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99181" w14:textId="0E17D922" w:rsidR="00EC28FE" w:rsidRDefault="00EC28FE"/>
    <w:p w14:paraId="21E30031" w14:textId="4A57A043" w:rsidR="00EC28FE" w:rsidRDefault="00C1684A">
      <w:r w:rsidRPr="00C873F3">
        <w:rPr>
          <w:noProof/>
        </w:rPr>
        <w:drawing>
          <wp:anchor distT="0" distB="0" distL="114300" distR="114300" simplePos="0" relativeHeight="251663360" behindDoc="0" locked="0" layoutInCell="1" allowOverlap="1" wp14:anchorId="090558FB" wp14:editId="2FE0F706">
            <wp:simplePos x="0" y="0"/>
            <wp:positionH relativeFrom="margin">
              <wp:align>center</wp:align>
            </wp:positionH>
            <wp:positionV relativeFrom="paragraph">
              <wp:posOffset>60741</wp:posOffset>
            </wp:positionV>
            <wp:extent cx="5548519" cy="2340851"/>
            <wp:effectExtent l="0" t="0" r="0" b="2540"/>
            <wp:wrapNone/>
            <wp:docPr id="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black logo&#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548519" cy="2340851"/>
                    </a:xfrm>
                    <a:prstGeom prst="rect">
                      <a:avLst/>
                    </a:prstGeom>
                  </pic:spPr>
                </pic:pic>
              </a:graphicData>
            </a:graphic>
            <wp14:sizeRelH relativeFrom="margin">
              <wp14:pctWidth>0</wp14:pctWidth>
            </wp14:sizeRelH>
            <wp14:sizeRelV relativeFrom="margin">
              <wp14:pctHeight>0</wp14:pctHeight>
            </wp14:sizeRelV>
          </wp:anchor>
        </w:drawing>
      </w:r>
    </w:p>
    <w:p w14:paraId="6F09F889" w14:textId="115485D9" w:rsidR="00EA5052" w:rsidRDefault="00EA5052"/>
    <w:p w14:paraId="036FC3F8" w14:textId="12A1200F" w:rsidR="00EA5052" w:rsidRDefault="00EA5052"/>
    <w:p w14:paraId="15E79529" w14:textId="77777777" w:rsidR="00EA5052" w:rsidRDefault="00EA5052"/>
    <w:p w14:paraId="17E354A1" w14:textId="77777777" w:rsidR="00EA5052" w:rsidRDefault="00EA5052"/>
    <w:p w14:paraId="333CDB32" w14:textId="77777777" w:rsidR="00EA5052" w:rsidRDefault="00EA5052"/>
    <w:p w14:paraId="005A4CAF" w14:textId="77777777" w:rsidR="00EA5052" w:rsidRDefault="00EA5052"/>
    <w:p w14:paraId="61F5A554" w14:textId="77777777" w:rsidR="00EA5052" w:rsidRDefault="00EA5052"/>
    <w:p w14:paraId="1CE94C3A" w14:textId="33E61E03" w:rsidR="00EA5052" w:rsidRDefault="00F0142F">
      <w:r w:rsidRPr="00C873F3">
        <w:rPr>
          <w:noProof/>
        </w:rPr>
        <mc:AlternateContent>
          <mc:Choice Requires="wps">
            <w:drawing>
              <wp:anchor distT="0" distB="0" distL="114300" distR="114300" simplePos="0" relativeHeight="251660288" behindDoc="0" locked="0" layoutInCell="1" allowOverlap="1" wp14:anchorId="2056BDDE" wp14:editId="0FE55752">
                <wp:simplePos x="0" y="0"/>
                <wp:positionH relativeFrom="margin">
                  <wp:posOffset>199390</wp:posOffset>
                </wp:positionH>
                <wp:positionV relativeFrom="paragraph">
                  <wp:posOffset>179814</wp:posOffset>
                </wp:positionV>
                <wp:extent cx="5544185" cy="4297045"/>
                <wp:effectExtent l="0" t="0" r="0" b="825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2970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F0A6BB" w14:textId="3B72497F" w:rsidR="00C873F3" w:rsidRDefault="00C873F3" w:rsidP="00C873F3">
                            <w:pPr>
                              <w:ind w:left="115"/>
                              <w:jc w:val="center"/>
                              <w:textAlignment w:val="baseline"/>
                              <w:rPr>
                                <w:rFonts w:ascii="Arial" w:hAnsi="Arial" w:cs="Arial"/>
                                <w:b/>
                                <w:bCs/>
                                <w:color w:val="00338E"/>
                                <w:spacing w:val="9"/>
                                <w:kern w:val="24"/>
                                <w:sz w:val="48"/>
                                <w:szCs w:val="48"/>
                                <w14:ligatures w14:val="none"/>
                              </w:rPr>
                            </w:pPr>
                            <w:r>
                              <w:rPr>
                                <w:rFonts w:ascii="Arial" w:hAnsi="Arial" w:cs="Arial"/>
                                <w:b/>
                                <w:bCs/>
                                <w:color w:val="00338E"/>
                                <w:spacing w:val="9"/>
                                <w:kern w:val="24"/>
                                <w:sz w:val="48"/>
                                <w:szCs w:val="48"/>
                              </w:rPr>
                              <w:t>Annual Awards 202</w:t>
                            </w:r>
                            <w:r w:rsidR="00ED4D12">
                              <w:rPr>
                                <w:rFonts w:ascii="Arial" w:hAnsi="Arial" w:cs="Arial"/>
                                <w:b/>
                                <w:bCs/>
                                <w:color w:val="00338E"/>
                                <w:spacing w:val="9"/>
                                <w:kern w:val="24"/>
                                <w:sz w:val="48"/>
                                <w:szCs w:val="48"/>
                              </w:rPr>
                              <w:t>4</w:t>
                            </w:r>
                          </w:p>
                          <w:p w14:paraId="7B38FF3D" w14:textId="77777777"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 xml:space="preserve">Highways and Transportation </w:t>
                            </w:r>
                          </w:p>
                          <w:p w14:paraId="03061464" w14:textId="77777777" w:rsidR="00ED4D12" w:rsidRDefault="00ED4D12"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 xml:space="preserve">The Roger Elphick </w:t>
                            </w:r>
                          </w:p>
                          <w:p w14:paraId="54A4C6E9" w14:textId="72780FE1" w:rsidR="00C873F3" w:rsidRDefault="0095155D"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Apprentice</w:t>
                            </w:r>
                            <w:r w:rsidR="00C873F3">
                              <w:rPr>
                                <w:rFonts w:ascii="Arial" w:hAnsi="Arial" w:cs="Arial"/>
                                <w:b/>
                                <w:bCs/>
                                <w:color w:val="00338E"/>
                                <w:spacing w:val="9"/>
                                <w:kern w:val="24"/>
                                <w:sz w:val="40"/>
                                <w:szCs w:val="40"/>
                              </w:rPr>
                              <w:t xml:space="preserve"> of the Year Award</w:t>
                            </w:r>
                          </w:p>
                          <w:p w14:paraId="506FCD4F" w14:textId="73013CC7"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Entry Form</w:t>
                            </w:r>
                            <w:r>
                              <w:rPr>
                                <w:rFonts w:ascii="Arial" w:hAnsi="Arial" w:cs="Arial"/>
                                <w:b/>
                                <w:bCs/>
                                <w:color w:val="00338E"/>
                                <w:spacing w:val="9"/>
                                <w:kern w:val="24"/>
                                <w:sz w:val="40"/>
                                <w:szCs w:val="40"/>
                              </w:rPr>
                              <w:br/>
                            </w:r>
                            <w:r w:rsidR="009134EE">
                              <w:rPr>
                                <w:rFonts w:ascii="Arial" w:hAnsi="Arial" w:cs="Arial"/>
                                <w:b/>
                                <w:bCs/>
                                <w:color w:val="00338E"/>
                                <w:spacing w:val="9"/>
                                <w:kern w:val="24"/>
                                <w:sz w:val="40"/>
                                <w:szCs w:val="40"/>
                              </w:rPr>
                              <w:br/>
                            </w:r>
                            <w:r w:rsidR="009134EE">
                              <w:rPr>
                                <w:rFonts w:ascii="Arial" w:hAnsi="Arial" w:cs="Arial"/>
                                <w:b/>
                                <w:bCs/>
                                <w:color w:val="00338E"/>
                                <w:spacing w:val="9"/>
                                <w:kern w:val="24"/>
                                <w:sz w:val="40"/>
                                <w:szCs w:val="40"/>
                              </w:rPr>
                              <w:br/>
                            </w:r>
                          </w:p>
                          <w:p w14:paraId="6C24226B" w14:textId="2FD3B159"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Closing Date for Entries:</w:t>
                            </w:r>
                            <w:r>
                              <w:rPr>
                                <w:rFonts w:ascii="Arial" w:hAnsi="Arial" w:cs="Arial"/>
                                <w:b/>
                                <w:bCs/>
                                <w:color w:val="00338E"/>
                                <w:spacing w:val="9"/>
                                <w:kern w:val="24"/>
                                <w:sz w:val="26"/>
                                <w:szCs w:val="26"/>
                              </w:rPr>
                              <w:tab/>
                            </w:r>
                            <w:r>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Pr>
                                <w:rFonts w:ascii="Arial" w:hAnsi="Arial" w:cs="Arial"/>
                                <w:b/>
                                <w:bCs/>
                                <w:color w:val="00338E"/>
                                <w:spacing w:val="9"/>
                                <w:kern w:val="24"/>
                                <w:sz w:val="26"/>
                                <w:szCs w:val="26"/>
                              </w:rPr>
                              <w:t>1</w:t>
                            </w:r>
                            <w:r w:rsidR="00D45910">
                              <w:rPr>
                                <w:rFonts w:ascii="Arial" w:hAnsi="Arial" w:cs="Arial"/>
                                <w:b/>
                                <w:bCs/>
                                <w:color w:val="00338E"/>
                                <w:spacing w:val="9"/>
                                <w:kern w:val="24"/>
                                <w:sz w:val="26"/>
                                <w:szCs w:val="26"/>
                              </w:rPr>
                              <w:t>9 July</w:t>
                            </w:r>
                            <w:r>
                              <w:rPr>
                                <w:rFonts w:ascii="Arial" w:hAnsi="Arial" w:cs="Arial"/>
                                <w:b/>
                                <w:bCs/>
                                <w:color w:val="00338E"/>
                                <w:spacing w:val="9"/>
                                <w:kern w:val="24"/>
                                <w:sz w:val="26"/>
                                <w:szCs w:val="26"/>
                              </w:rPr>
                              <w:t xml:space="preserve"> 202</w:t>
                            </w:r>
                            <w:r w:rsidR="00ED4D12">
                              <w:rPr>
                                <w:rFonts w:ascii="Arial" w:hAnsi="Arial" w:cs="Arial"/>
                                <w:b/>
                                <w:bCs/>
                                <w:color w:val="00338E"/>
                                <w:spacing w:val="9"/>
                                <w:kern w:val="24"/>
                                <w:sz w:val="26"/>
                                <w:szCs w:val="26"/>
                              </w:rPr>
                              <w:t>4</w:t>
                            </w:r>
                          </w:p>
                          <w:p w14:paraId="41495117" w14:textId="77777777" w:rsidR="00C873F3" w:rsidRDefault="00C873F3" w:rsidP="00C873F3">
                            <w:pPr>
                              <w:ind w:left="115"/>
                              <w:textAlignment w:val="baseline"/>
                              <w:rPr>
                                <w:rFonts w:ascii="Arial" w:hAnsi="Arial" w:cs="Arial"/>
                                <w:color w:val="00338E"/>
                                <w:spacing w:val="9"/>
                                <w:kern w:val="24"/>
                                <w:sz w:val="26"/>
                                <w:szCs w:val="26"/>
                              </w:rPr>
                            </w:pPr>
                            <w:r>
                              <w:rPr>
                                <w:rFonts w:ascii="Arial" w:hAnsi="Arial" w:cs="Arial"/>
                                <w:color w:val="00338E"/>
                                <w:spacing w:val="9"/>
                                <w:kern w:val="24"/>
                                <w:sz w:val="26"/>
                                <w:szCs w:val="26"/>
                              </w:rPr>
                              <w:tab/>
                            </w:r>
                          </w:p>
                          <w:p w14:paraId="34B8C0B0" w14:textId="7E254972"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 xml:space="preserve">Award Presentation: </w:t>
                            </w:r>
                            <w:r>
                              <w:rPr>
                                <w:rFonts w:ascii="Arial" w:hAnsi="Arial" w:cs="Arial"/>
                                <w:b/>
                                <w:bCs/>
                                <w:color w:val="00338E"/>
                                <w:spacing w:val="9"/>
                                <w:kern w:val="24"/>
                                <w:sz w:val="26"/>
                                <w:szCs w:val="26"/>
                              </w:rPr>
                              <w:tab/>
                            </w:r>
                            <w:r w:rsidR="009F1AA0">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ED4D12">
                              <w:rPr>
                                <w:rFonts w:ascii="Arial" w:hAnsi="Arial" w:cs="Arial"/>
                                <w:b/>
                                <w:bCs/>
                                <w:color w:val="00338E"/>
                                <w:spacing w:val="9"/>
                                <w:kern w:val="24"/>
                                <w:sz w:val="26"/>
                                <w:szCs w:val="26"/>
                              </w:rPr>
                              <w:t>26 September</w:t>
                            </w:r>
                            <w:r>
                              <w:rPr>
                                <w:rFonts w:ascii="Arial" w:hAnsi="Arial" w:cs="Arial"/>
                                <w:b/>
                                <w:bCs/>
                                <w:color w:val="00338E"/>
                                <w:spacing w:val="9"/>
                                <w:kern w:val="24"/>
                                <w:sz w:val="26"/>
                                <w:szCs w:val="26"/>
                              </w:rPr>
                              <w:t xml:space="preserve"> 202</w:t>
                            </w:r>
                            <w:r w:rsidR="00ED4D12">
                              <w:rPr>
                                <w:rFonts w:ascii="Arial" w:hAnsi="Arial" w:cs="Arial"/>
                                <w:b/>
                                <w:bCs/>
                                <w:color w:val="00338E"/>
                                <w:spacing w:val="9"/>
                                <w:kern w:val="24"/>
                                <w:sz w:val="26"/>
                                <w:szCs w:val="26"/>
                              </w:rPr>
                              <w:t>4</w:t>
                            </w:r>
                          </w:p>
                        </w:txbxContent>
                      </wps:txbx>
                      <wps:bodyPr wrap="square" anchor="ctr" anchorCtr="0">
                        <a:noAutofit/>
                      </wps:bodyPr>
                    </wps:wsp>
                  </a:graphicData>
                </a:graphic>
              </wp:anchor>
            </w:drawing>
          </mc:Choice>
          <mc:Fallback>
            <w:pict>
              <v:shapetype w14:anchorId="2056BDDE" id="_x0000_t202" coordsize="21600,21600" o:spt="202" path="m,l,21600r21600,l21600,xe">
                <v:stroke joinstyle="miter"/>
                <v:path gradientshapeok="t" o:connecttype="rect"/>
              </v:shapetype>
              <v:shape id="Text Box 28" o:spid="_x0000_s1026" type="#_x0000_t202" style="position:absolute;margin-left:15.7pt;margin-top:14.15pt;width:436.55pt;height:338.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" filled="f" fillcolor="#4472c4 [3204]" stroked="f" strokecolor="black [3213]">
                <v:shadow color="#e7e6e6 [3214]"/>
                <v:textbox>
                  <w:txbxContent>
                    <w:p w14:paraId="10F0A6BB" w14:textId="3B72497F" w:rsidR="00C873F3" w:rsidRDefault="00C873F3" w:rsidP="00C873F3">
                      <w:pPr>
                        <w:ind w:left="115"/>
                        <w:jc w:val="center"/>
                        <w:textAlignment w:val="baseline"/>
                        <w:rPr>
                          <w:rFonts w:ascii="Arial" w:hAnsi="Arial" w:cs="Arial"/>
                          <w:b/>
                          <w:bCs/>
                          <w:color w:val="00338E"/>
                          <w:spacing w:val="9"/>
                          <w:kern w:val="24"/>
                          <w:sz w:val="48"/>
                          <w:szCs w:val="48"/>
                          <w14:ligatures w14:val="none"/>
                        </w:rPr>
                      </w:pPr>
                      <w:r>
                        <w:rPr>
                          <w:rFonts w:ascii="Arial" w:hAnsi="Arial" w:cs="Arial"/>
                          <w:b/>
                          <w:bCs/>
                          <w:color w:val="00338E"/>
                          <w:spacing w:val="9"/>
                          <w:kern w:val="24"/>
                          <w:sz w:val="48"/>
                          <w:szCs w:val="48"/>
                        </w:rPr>
                        <w:t>Annual Awards 202</w:t>
                      </w:r>
                      <w:r w:rsidR="00ED4D12">
                        <w:rPr>
                          <w:rFonts w:ascii="Arial" w:hAnsi="Arial" w:cs="Arial"/>
                          <w:b/>
                          <w:bCs/>
                          <w:color w:val="00338E"/>
                          <w:spacing w:val="9"/>
                          <w:kern w:val="24"/>
                          <w:sz w:val="48"/>
                          <w:szCs w:val="48"/>
                        </w:rPr>
                        <w:t>4</w:t>
                      </w:r>
                    </w:p>
                    <w:p w14:paraId="7B38FF3D" w14:textId="77777777"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 xml:space="preserve">Highways and Transportation </w:t>
                      </w:r>
                    </w:p>
                    <w:p w14:paraId="03061464" w14:textId="77777777" w:rsidR="00ED4D12" w:rsidRDefault="00ED4D12"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 xml:space="preserve">The Roger Elphick </w:t>
                      </w:r>
                    </w:p>
                    <w:p w14:paraId="54A4C6E9" w14:textId="72780FE1" w:rsidR="00C873F3" w:rsidRDefault="0095155D"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Apprentice</w:t>
                      </w:r>
                      <w:r w:rsidR="00C873F3">
                        <w:rPr>
                          <w:rFonts w:ascii="Arial" w:hAnsi="Arial" w:cs="Arial"/>
                          <w:b/>
                          <w:bCs/>
                          <w:color w:val="00338E"/>
                          <w:spacing w:val="9"/>
                          <w:kern w:val="24"/>
                          <w:sz w:val="40"/>
                          <w:szCs w:val="40"/>
                        </w:rPr>
                        <w:t xml:space="preserve"> of the Year Award</w:t>
                      </w:r>
                    </w:p>
                    <w:p w14:paraId="506FCD4F" w14:textId="73013CC7"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Entry Form</w:t>
                      </w:r>
                      <w:r>
                        <w:rPr>
                          <w:rFonts w:ascii="Arial" w:hAnsi="Arial" w:cs="Arial"/>
                          <w:b/>
                          <w:bCs/>
                          <w:color w:val="00338E"/>
                          <w:spacing w:val="9"/>
                          <w:kern w:val="24"/>
                          <w:sz w:val="40"/>
                          <w:szCs w:val="40"/>
                        </w:rPr>
                        <w:br/>
                      </w:r>
                      <w:r w:rsidR="009134EE">
                        <w:rPr>
                          <w:rFonts w:ascii="Arial" w:hAnsi="Arial" w:cs="Arial"/>
                          <w:b/>
                          <w:bCs/>
                          <w:color w:val="00338E"/>
                          <w:spacing w:val="9"/>
                          <w:kern w:val="24"/>
                          <w:sz w:val="40"/>
                          <w:szCs w:val="40"/>
                        </w:rPr>
                        <w:br/>
                      </w:r>
                      <w:r w:rsidR="009134EE">
                        <w:rPr>
                          <w:rFonts w:ascii="Arial" w:hAnsi="Arial" w:cs="Arial"/>
                          <w:b/>
                          <w:bCs/>
                          <w:color w:val="00338E"/>
                          <w:spacing w:val="9"/>
                          <w:kern w:val="24"/>
                          <w:sz w:val="40"/>
                          <w:szCs w:val="40"/>
                        </w:rPr>
                        <w:br/>
                      </w:r>
                    </w:p>
                    <w:p w14:paraId="6C24226B" w14:textId="2FD3B159"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Closing Date for Entries:</w:t>
                      </w:r>
                      <w:r>
                        <w:rPr>
                          <w:rFonts w:ascii="Arial" w:hAnsi="Arial" w:cs="Arial"/>
                          <w:b/>
                          <w:bCs/>
                          <w:color w:val="00338E"/>
                          <w:spacing w:val="9"/>
                          <w:kern w:val="24"/>
                          <w:sz w:val="26"/>
                          <w:szCs w:val="26"/>
                        </w:rPr>
                        <w:tab/>
                      </w:r>
                      <w:r>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Pr>
                          <w:rFonts w:ascii="Arial" w:hAnsi="Arial" w:cs="Arial"/>
                          <w:b/>
                          <w:bCs/>
                          <w:color w:val="00338E"/>
                          <w:spacing w:val="9"/>
                          <w:kern w:val="24"/>
                          <w:sz w:val="26"/>
                          <w:szCs w:val="26"/>
                        </w:rPr>
                        <w:t>1</w:t>
                      </w:r>
                      <w:r w:rsidR="00D45910">
                        <w:rPr>
                          <w:rFonts w:ascii="Arial" w:hAnsi="Arial" w:cs="Arial"/>
                          <w:b/>
                          <w:bCs/>
                          <w:color w:val="00338E"/>
                          <w:spacing w:val="9"/>
                          <w:kern w:val="24"/>
                          <w:sz w:val="26"/>
                          <w:szCs w:val="26"/>
                        </w:rPr>
                        <w:t>9 July</w:t>
                      </w:r>
                      <w:r>
                        <w:rPr>
                          <w:rFonts w:ascii="Arial" w:hAnsi="Arial" w:cs="Arial"/>
                          <w:b/>
                          <w:bCs/>
                          <w:color w:val="00338E"/>
                          <w:spacing w:val="9"/>
                          <w:kern w:val="24"/>
                          <w:sz w:val="26"/>
                          <w:szCs w:val="26"/>
                        </w:rPr>
                        <w:t xml:space="preserve"> 202</w:t>
                      </w:r>
                      <w:r w:rsidR="00ED4D12">
                        <w:rPr>
                          <w:rFonts w:ascii="Arial" w:hAnsi="Arial" w:cs="Arial"/>
                          <w:b/>
                          <w:bCs/>
                          <w:color w:val="00338E"/>
                          <w:spacing w:val="9"/>
                          <w:kern w:val="24"/>
                          <w:sz w:val="26"/>
                          <w:szCs w:val="26"/>
                        </w:rPr>
                        <w:t>4</w:t>
                      </w:r>
                    </w:p>
                    <w:p w14:paraId="41495117" w14:textId="77777777" w:rsidR="00C873F3" w:rsidRDefault="00C873F3" w:rsidP="00C873F3">
                      <w:pPr>
                        <w:ind w:left="115"/>
                        <w:textAlignment w:val="baseline"/>
                        <w:rPr>
                          <w:rFonts w:ascii="Arial" w:hAnsi="Arial" w:cs="Arial"/>
                          <w:color w:val="00338E"/>
                          <w:spacing w:val="9"/>
                          <w:kern w:val="24"/>
                          <w:sz w:val="26"/>
                          <w:szCs w:val="26"/>
                        </w:rPr>
                      </w:pPr>
                      <w:r>
                        <w:rPr>
                          <w:rFonts w:ascii="Arial" w:hAnsi="Arial" w:cs="Arial"/>
                          <w:color w:val="00338E"/>
                          <w:spacing w:val="9"/>
                          <w:kern w:val="24"/>
                          <w:sz w:val="26"/>
                          <w:szCs w:val="26"/>
                        </w:rPr>
                        <w:tab/>
                      </w:r>
                    </w:p>
                    <w:p w14:paraId="34B8C0B0" w14:textId="7E254972"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 xml:space="preserve">Award Presentation: </w:t>
                      </w:r>
                      <w:r>
                        <w:rPr>
                          <w:rFonts w:ascii="Arial" w:hAnsi="Arial" w:cs="Arial"/>
                          <w:b/>
                          <w:bCs/>
                          <w:color w:val="00338E"/>
                          <w:spacing w:val="9"/>
                          <w:kern w:val="24"/>
                          <w:sz w:val="26"/>
                          <w:szCs w:val="26"/>
                        </w:rPr>
                        <w:tab/>
                      </w:r>
                      <w:r w:rsidR="009F1AA0">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ED4D12">
                        <w:rPr>
                          <w:rFonts w:ascii="Arial" w:hAnsi="Arial" w:cs="Arial"/>
                          <w:b/>
                          <w:bCs/>
                          <w:color w:val="00338E"/>
                          <w:spacing w:val="9"/>
                          <w:kern w:val="24"/>
                          <w:sz w:val="26"/>
                          <w:szCs w:val="26"/>
                        </w:rPr>
                        <w:t>26 September</w:t>
                      </w:r>
                      <w:r>
                        <w:rPr>
                          <w:rFonts w:ascii="Arial" w:hAnsi="Arial" w:cs="Arial"/>
                          <w:b/>
                          <w:bCs/>
                          <w:color w:val="00338E"/>
                          <w:spacing w:val="9"/>
                          <w:kern w:val="24"/>
                          <w:sz w:val="26"/>
                          <w:szCs w:val="26"/>
                        </w:rPr>
                        <w:t xml:space="preserve"> 202</w:t>
                      </w:r>
                      <w:r w:rsidR="00ED4D12">
                        <w:rPr>
                          <w:rFonts w:ascii="Arial" w:hAnsi="Arial" w:cs="Arial"/>
                          <w:b/>
                          <w:bCs/>
                          <w:color w:val="00338E"/>
                          <w:spacing w:val="9"/>
                          <w:kern w:val="24"/>
                          <w:sz w:val="26"/>
                          <w:szCs w:val="26"/>
                        </w:rPr>
                        <w:t>4</w:t>
                      </w:r>
                    </w:p>
                  </w:txbxContent>
                </v:textbox>
                <w10:wrap anchorx="margin"/>
              </v:shape>
            </w:pict>
          </mc:Fallback>
        </mc:AlternateContent>
      </w:r>
    </w:p>
    <w:p w14:paraId="47D6152E" w14:textId="06743A1D" w:rsidR="00EA5052" w:rsidRDefault="00EA5052"/>
    <w:p w14:paraId="7F2AB51D" w14:textId="77777777" w:rsidR="00EA5052" w:rsidRDefault="00EA5052"/>
    <w:p w14:paraId="70A922A5" w14:textId="77777777" w:rsidR="00EA5052" w:rsidRDefault="00EA5052"/>
    <w:p w14:paraId="3E0CF205" w14:textId="77777777" w:rsidR="00EA5052" w:rsidRDefault="00EA5052"/>
    <w:p w14:paraId="47C33FA9" w14:textId="77777777" w:rsidR="00EA5052" w:rsidRDefault="00EA5052"/>
    <w:p w14:paraId="22EFEE45" w14:textId="77777777" w:rsidR="00EA5052" w:rsidRDefault="00EA5052"/>
    <w:p w14:paraId="051C17BE" w14:textId="77777777" w:rsidR="00EA5052" w:rsidRDefault="00EA5052"/>
    <w:p w14:paraId="0115CF1D" w14:textId="77777777" w:rsidR="00EA5052" w:rsidRDefault="00EA5052"/>
    <w:p w14:paraId="5B1EDD1A" w14:textId="7F3FA9DE" w:rsidR="00EA5052" w:rsidRDefault="00EA5052"/>
    <w:p w14:paraId="23FCE96B" w14:textId="77777777" w:rsidR="00EA5052" w:rsidRDefault="00EA5052"/>
    <w:p w14:paraId="0B044E3F" w14:textId="77777777" w:rsidR="00EA5052" w:rsidRDefault="00EA5052"/>
    <w:p w14:paraId="41EDCE07" w14:textId="77777777" w:rsidR="00EA5052" w:rsidRDefault="00EA5052"/>
    <w:p w14:paraId="03166FF0" w14:textId="77777777" w:rsidR="00EA5052" w:rsidRDefault="00EA5052"/>
    <w:p w14:paraId="0158832E" w14:textId="77777777" w:rsidR="00EA5052" w:rsidRDefault="00EA5052"/>
    <w:p w14:paraId="7D03C11A" w14:textId="30354F7B" w:rsidR="00EA5052" w:rsidRDefault="00F0142F">
      <w:r w:rsidRPr="00C873F3">
        <w:rPr>
          <w:noProof/>
        </w:rPr>
        <mc:AlternateContent>
          <mc:Choice Requires="wps">
            <w:drawing>
              <wp:anchor distT="0" distB="0" distL="114300" distR="114300" simplePos="0" relativeHeight="251664384" behindDoc="0" locked="0" layoutInCell="1" allowOverlap="1" wp14:anchorId="213E26AD" wp14:editId="68A83DA6">
                <wp:simplePos x="0" y="0"/>
                <wp:positionH relativeFrom="margin">
                  <wp:posOffset>64770</wp:posOffset>
                </wp:positionH>
                <wp:positionV relativeFrom="paragraph">
                  <wp:posOffset>129730</wp:posOffset>
                </wp:positionV>
                <wp:extent cx="5878830" cy="645795"/>
                <wp:effectExtent l="0" t="0" r="0" b="0"/>
                <wp:wrapNone/>
                <wp:docPr id="8" name="Rectangle 7">
                  <a:extLst xmlns:a="http://schemas.openxmlformats.org/drawingml/2006/main">
                    <a:ext uri="{FF2B5EF4-FFF2-40B4-BE49-F238E27FC236}">
                      <a16:creationId xmlns:a16="http://schemas.microsoft.com/office/drawing/2014/main" id="{DE05639C-E23D-4C6B-B0BA-DEFA24AB114B}"/>
                    </a:ext>
                  </a:extLst>
                </wp:docPr>
                <wp:cNvGraphicFramePr/>
                <a:graphic xmlns:a="http://schemas.openxmlformats.org/drawingml/2006/main">
                  <a:graphicData uri="http://schemas.microsoft.com/office/word/2010/wordprocessingShape">
                    <wps:wsp>
                      <wps:cNvSpPr/>
                      <wps:spPr>
                        <a:xfrm>
                          <a:off x="0" y="0"/>
                          <a:ext cx="5878830" cy="645795"/>
                        </a:xfrm>
                        <a:prstGeom prst="rect">
                          <a:avLst/>
                        </a:prstGeom>
                      </wps:spPr>
                      <wps:txbx>
                        <w:txbxContent>
                          <w:p w14:paraId="03BABF6C" w14:textId="77777777" w:rsidR="00C873F3" w:rsidRDefault="00C873F3" w:rsidP="00C873F3">
                            <w:pPr>
                              <w:textAlignment w:val="baseline"/>
                              <w:rPr>
                                <w:rFonts w:ascii="Arial" w:hAnsi="Arial" w:cs="Arial"/>
                                <w:b/>
                                <w:bCs/>
                                <w:color w:val="000000" w:themeColor="text1"/>
                                <w:kern w:val="24"/>
                                <w:sz w:val="24"/>
                                <w:szCs w:val="24"/>
                                <w14:ligatures w14:val="none"/>
                              </w:rPr>
                            </w:pPr>
                            <w:r>
                              <w:rPr>
                                <w:rFonts w:ascii="Arial" w:hAnsi="Arial" w:cs="Arial"/>
                                <w:b/>
                                <w:bCs/>
                                <w:color w:val="000000" w:themeColor="text1"/>
                                <w:kern w:val="24"/>
                                <w:u w:val="single"/>
                              </w:rPr>
                              <w:t>Eligibility</w:t>
                            </w:r>
                          </w:p>
                          <w:p w14:paraId="396F284E" w14:textId="7707BDCC" w:rsidR="0095155D" w:rsidRPr="0095155D" w:rsidRDefault="0095155D" w:rsidP="0095155D">
                            <w:pPr>
                              <w:textAlignment w:val="baseline"/>
                              <w:rPr>
                                <w:rFonts w:ascii="Arial" w:hAnsi="Arial" w:cs="Arial"/>
                                <w:b/>
                                <w:bCs/>
                                <w:color w:val="000000" w:themeColor="text1"/>
                                <w:kern w:val="24"/>
                              </w:rPr>
                            </w:pPr>
                            <w:r w:rsidRPr="0095155D">
                              <w:rPr>
                                <w:rFonts w:ascii="Arial" w:hAnsi="Arial" w:cs="Arial"/>
                                <w:b/>
                                <w:bCs/>
                                <w:color w:val="000000" w:themeColor="text1"/>
                                <w:kern w:val="24"/>
                              </w:rPr>
                              <w:t>In order to be eligible, the nominated apprentice must have been enrolled on an apprenticeship scheme in a highways and transportation related occupation in 202</w:t>
                            </w:r>
                            <w:r w:rsidR="00ED4D12">
                              <w:rPr>
                                <w:rFonts w:ascii="Arial" w:hAnsi="Arial" w:cs="Arial"/>
                                <w:b/>
                                <w:bCs/>
                                <w:color w:val="000000" w:themeColor="text1"/>
                                <w:kern w:val="24"/>
                              </w:rPr>
                              <w:t>4</w:t>
                            </w:r>
                            <w:r w:rsidRPr="0095155D">
                              <w:rPr>
                                <w:rFonts w:ascii="Arial" w:hAnsi="Arial" w:cs="Arial"/>
                                <w:b/>
                                <w:bCs/>
                                <w:color w:val="000000" w:themeColor="text1"/>
                                <w:kern w:val="24"/>
                              </w:rPr>
                              <w:t xml:space="preserve">. They do not have to still be in that employment. </w:t>
                            </w:r>
                          </w:p>
                          <w:p w14:paraId="2E4E4304" w14:textId="786A079B" w:rsidR="00C873F3" w:rsidRDefault="0095155D" w:rsidP="0095155D">
                            <w:pPr>
                              <w:textAlignment w:val="baseline"/>
                              <w:rPr>
                                <w:rFonts w:ascii="Arial" w:hAnsi="Arial" w:cs="Arial"/>
                                <w:b/>
                                <w:bCs/>
                                <w:color w:val="000000" w:themeColor="text1"/>
                                <w:kern w:val="24"/>
                              </w:rPr>
                            </w:pPr>
                            <w:r w:rsidRPr="0095155D">
                              <w:rPr>
                                <w:rFonts w:ascii="Arial" w:hAnsi="Arial" w:cs="Arial"/>
                                <w:b/>
                                <w:bCs/>
                                <w:color w:val="000000" w:themeColor="text1"/>
                                <w:kern w:val="24"/>
                              </w:rPr>
                              <w:t>There is no age restriction for entrants.</w:t>
                            </w:r>
                          </w:p>
                        </w:txbxContent>
                      </wps:txbx>
                      <wps:bodyPr wrap="square">
                        <a:spAutoFit/>
                      </wps:bodyPr>
                    </wps:wsp>
                  </a:graphicData>
                </a:graphic>
              </wp:anchor>
            </w:drawing>
          </mc:Choice>
          <mc:Fallback>
            <w:pict>
              <v:rect w14:anchorId="213E26AD" id="Rectangle 7" o:spid="_x0000_s1027" style="position:absolute;margin-left:5.1pt;margin-top:10.2pt;width:462.9pt;height:50.8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" filled="f" stroked="f">
                <v:textbox style="mso-fit-shape-to-text:t">
                  <w:txbxContent>
                    <w:p w14:paraId="03BABF6C" w14:textId="77777777" w:rsidR="00C873F3" w:rsidRDefault="00C873F3" w:rsidP="00C873F3">
                      <w:pPr>
                        <w:textAlignment w:val="baseline"/>
                        <w:rPr>
                          <w:rFonts w:ascii="Arial" w:hAnsi="Arial" w:cs="Arial"/>
                          <w:b/>
                          <w:bCs/>
                          <w:color w:val="000000" w:themeColor="text1"/>
                          <w:kern w:val="24"/>
                          <w:sz w:val="24"/>
                          <w:szCs w:val="24"/>
                          <w14:ligatures w14:val="none"/>
                        </w:rPr>
                      </w:pPr>
                      <w:r>
                        <w:rPr>
                          <w:rFonts w:ascii="Arial" w:hAnsi="Arial" w:cs="Arial"/>
                          <w:b/>
                          <w:bCs/>
                          <w:color w:val="000000" w:themeColor="text1"/>
                          <w:kern w:val="24"/>
                          <w:u w:val="single"/>
                        </w:rPr>
                        <w:t>Eligibility</w:t>
                      </w:r>
                    </w:p>
                    <w:p w14:paraId="396F284E" w14:textId="7707BDCC" w:rsidR="0095155D" w:rsidRPr="0095155D" w:rsidRDefault="0095155D" w:rsidP="0095155D">
                      <w:pPr>
                        <w:textAlignment w:val="baseline"/>
                        <w:rPr>
                          <w:rFonts w:ascii="Arial" w:hAnsi="Arial" w:cs="Arial"/>
                          <w:b/>
                          <w:bCs/>
                          <w:color w:val="000000" w:themeColor="text1"/>
                          <w:kern w:val="24"/>
                        </w:rPr>
                      </w:pPr>
                      <w:r w:rsidRPr="0095155D">
                        <w:rPr>
                          <w:rFonts w:ascii="Arial" w:hAnsi="Arial" w:cs="Arial"/>
                          <w:b/>
                          <w:bCs/>
                          <w:color w:val="000000" w:themeColor="text1"/>
                          <w:kern w:val="24"/>
                        </w:rPr>
                        <w:t>In order to be eligible, the nominated apprentice must have been enrolled on an apprenticeship scheme in a highways and transportation related occupation in 202</w:t>
                      </w:r>
                      <w:r w:rsidR="00ED4D12">
                        <w:rPr>
                          <w:rFonts w:ascii="Arial" w:hAnsi="Arial" w:cs="Arial"/>
                          <w:b/>
                          <w:bCs/>
                          <w:color w:val="000000" w:themeColor="text1"/>
                          <w:kern w:val="24"/>
                        </w:rPr>
                        <w:t>4</w:t>
                      </w:r>
                      <w:r w:rsidRPr="0095155D">
                        <w:rPr>
                          <w:rFonts w:ascii="Arial" w:hAnsi="Arial" w:cs="Arial"/>
                          <w:b/>
                          <w:bCs/>
                          <w:color w:val="000000" w:themeColor="text1"/>
                          <w:kern w:val="24"/>
                        </w:rPr>
                        <w:t xml:space="preserve">. They do not have to still be in that employment. </w:t>
                      </w:r>
                    </w:p>
                    <w:p w14:paraId="2E4E4304" w14:textId="786A079B" w:rsidR="00C873F3" w:rsidRDefault="0095155D" w:rsidP="0095155D">
                      <w:pPr>
                        <w:textAlignment w:val="baseline"/>
                        <w:rPr>
                          <w:rFonts w:ascii="Arial" w:hAnsi="Arial" w:cs="Arial"/>
                          <w:b/>
                          <w:bCs/>
                          <w:color w:val="000000" w:themeColor="text1"/>
                          <w:kern w:val="24"/>
                        </w:rPr>
                      </w:pPr>
                      <w:r w:rsidRPr="0095155D">
                        <w:rPr>
                          <w:rFonts w:ascii="Arial" w:hAnsi="Arial" w:cs="Arial"/>
                          <w:b/>
                          <w:bCs/>
                          <w:color w:val="000000" w:themeColor="text1"/>
                          <w:kern w:val="24"/>
                        </w:rPr>
                        <w:t>There is no age restriction for entrants.</w:t>
                      </w:r>
                    </w:p>
                  </w:txbxContent>
                </v:textbox>
                <w10:wrap anchorx="margin"/>
              </v:rect>
            </w:pict>
          </mc:Fallback>
        </mc:AlternateContent>
      </w:r>
    </w:p>
    <w:p w14:paraId="5B5DD297" w14:textId="31C36638" w:rsidR="00EA5052" w:rsidRDefault="00EA5052"/>
    <w:p w14:paraId="6AE6064E" w14:textId="4DEF24B8" w:rsidR="00EA5052" w:rsidRDefault="00EA5052"/>
    <w:p w14:paraId="583F4615" w14:textId="711EF63D" w:rsidR="00EA5052" w:rsidRDefault="00EA5052"/>
    <w:p w14:paraId="0CC7E7E1" w14:textId="4BD97B18" w:rsidR="00EA5052" w:rsidRDefault="001E0EE9">
      <w:r w:rsidRPr="00C873F3">
        <w:rPr>
          <w:noProof/>
        </w:rPr>
        <mc:AlternateContent>
          <mc:Choice Requires="wps">
            <w:drawing>
              <wp:anchor distT="0" distB="0" distL="114300" distR="114300" simplePos="0" relativeHeight="251683840" behindDoc="0" locked="0" layoutInCell="1" allowOverlap="1" wp14:anchorId="2A6FC10F" wp14:editId="1474B87F">
                <wp:simplePos x="0" y="0"/>
                <wp:positionH relativeFrom="margin">
                  <wp:posOffset>3200641</wp:posOffset>
                </wp:positionH>
                <wp:positionV relativeFrom="paragraph">
                  <wp:posOffset>373030</wp:posOffset>
                </wp:positionV>
                <wp:extent cx="3074276" cy="283779"/>
                <wp:effectExtent l="0" t="0" r="0" b="0"/>
                <wp:wrapNone/>
                <wp:docPr id="487442628" name="Rectangle 7"/>
                <wp:cNvGraphicFramePr/>
                <a:graphic xmlns:a="http://schemas.openxmlformats.org/drawingml/2006/main">
                  <a:graphicData uri="http://schemas.microsoft.com/office/word/2010/wordprocessingShape">
                    <wps:wsp>
                      <wps:cNvSpPr/>
                      <wps:spPr>
                        <a:xfrm>
                          <a:off x="0" y="0"/>
                          <a:ext cx="3074276" cy="283779"/>
                        </a:xfrm>
                        <a:prstGeom prst="rect">
                          <a:avLst/>
                        </a:prstGeom>
                      </wps:spPr>
                      <wps:txbx>
                        <w:txbxContent>
                          <w:p w14:paraId="1117F570" w14:textId="701981ED" w:rsidR="00796BBD" w:rsidRPr="001E0EE9" w:rsidRDefault="001E0EE9" w:rsidP="001E0EE9">
                            <w:pPr>
                              <w:jc w:val="right"/>
                              <w:textAlignment w:val="baseline"/>
                              <w:rPr>
                                <w:rFonts w:ascii="Arial" w:hAnsi="Arial" w:cs="Arial"/>
                                <w:b/>
                                <w:bCs/>
                                <w:color w:val="00338E"/>
                                <w:kern w:val="24"/>
                                <w:sz w:val="24"/>
                                <w:szCs w:val="24"/>
                              </w:rPr>
                            </w:pPr>
                            <w:r w:rsidRPr="001E0EE9">
                              <w:rPr>
                                <w:rFonts w:ascii="Arial" w:hAnsi="Arial" w:cs="Arial"/>
                                <w:b/>
                                <w:bCs/>
                                <w:color w:val="00338E"/>
                                <w:kern w:val="24"/>
                                <w:sz w:val="24"/>
                                <w:szCs w:val="24"/>
                                <w:u w:val="single"/>
                              </w:rPr>
                              <w:t>www.ciht.org.uk/neandc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6FC10F" id="_x0000_s1029" style="position:absolute;margin-left:252pt;margin-top:29.35pt;width:242.05pt;height:22.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" filled="f" stroked="f">
                <v:textbox>
                  <w:txbxContent>
                    <w:p w14:paraId="1117F570" w14:textId="701981ED" w:rsidR="00796BBD" w:rsidRPr="001E0EE9" w:rsidRDefault="001E0EE9" w:rsidP="001E0EE9">
                      <w:pPr>
                        <w:jc w:val="right"/>
                        <w:textAlignment w:val="baseline"/>
                        <w:rPr>
                          <w:rFonts w:ascii="Arial" w:hAnsi="Arial" w:cs="Arial"/>
                          <w:b/>
                          <w:bCs/>
                          <w:color w:val="00338E"/>
                          <w:kern w:val="24"/>
                          <w:sz w:val="24"/>
                          <w:szCs w:val="24"/>
                        </w:rPr>
                      </w:pPr>
                      <w:r w:rsidRPr="001E0EE9">
                        <w:rPr>
                          <w:rFonts w:ascii="Arial" w:hAnsi="Arial" w:cs="Arial"/>
                          <w:b/>
                          <w:bCs/>
                          <w:color w:val="00338E"/>
                          <w:kern w:val="24"/>
                          <w:sz w:val="24"/>
                          <w:szCs w:val="24"/>
                          <w:u w:val="single"/>
                        </w:rPr>
                        <w:t>www.ciht.org.uk/neandc</w:t>
                      </w:r>
                    </w:p>
                  </w:txbxContent>
                </v:textbox>
                <w10:wrap anchorx="margin"/>
              </v:rect>
            </w:pict>
          </mc:Fallback>
        </mc:AlternateContent>
      </w:r>
    </w:p>
    <w:p w14:paraId="59A21BBA" w14:textId="201E3ED9" w:rsidR="009134EE" w:rsidRPr="009134EE" w:rsidRDefault="009134EE" w:rsidP="009134EE">
      <w:pPr>
        <w:rPr>
          <w:rFonts w:ascii="Arial" w:hAnsi="Arial" w:cs="Arial"/>
          <w:b/>
          <w:bCs/>
          <w:color w:val="00338E"/>
          <w:sz w:val="36"/>
          <w:szCs w:val="36"/>
        </w:rPr>
      </w:pPr>
      <w:r w:rsidRPr="009134EE">
        <w:rPr>
          <w:rFonts w:ascii="Arial" w:hAnsi="Arial" w:cs="Arial"/>
          <w:b/>
          <w:bCs/>
          <w:color w:val="00338E"/>
          <w:sz w:val="36"/>
          <w:szCs w:val="36"/>
        </w:rPr>
        <w:lastRenderedPageBreak/>
        <w:t>North East &amp; Cumbria Region Annual Awards 202</w:t>
      </w:r>
      <w:r w:rsidR="00ED4D12">
        <w:rPr>
          <w:rFonts w:ascii="Arial" w:hAnsi="Arial" w:cs="Arial"/>
          <w:b/>
          <w:bCs/>
          <w:color w:val="00338E"/>
          <w:sz w:val="36"/>
          <w:szCs w:val="36"/>
        </w:rPr>
        <w:t>4</w:t>
      </w:r>
    </w:p>
    <w:p w14:paraId="6DB54AC0" w14:textId="2855B58C" w:rsidR="009134EE" w:rsidRDefault="00ED4D12" w:rsidP="009134EE">
      <w:pPr>
        <w:rPr>
          <w:rFonts w:ascii="Arial" w:hAnsi="Arial" w:cs="Arial"/>
          <w:b/>
          <w:bCs/>
          <w:color w:val="00338E"/>
          <w:sz w:val="24"/>
          <w:szCs w:val="24"/>
        </w:rPr>
      </w:pPr>
      <w:r>
        <w:rPr>
          <w:rFonts w:ascii="Arial" w:hAnsi="Arial" w:cs="Arial"/>
          <w:b/>
          <w:bCs/>
          <w:color w:val="00338E"/>
          <w:sz w:val="24"/>
          <w:szCs w:val="24"/>
        </w:rPr>
        <w:t>The Roger Elphick</w:t>
      </w:r>
      <w:r w:rsidR="009134EE" w:rsidRPr="009134EE">
        <w:rPr>
          <w:rFonts w:ascii="Arial" w:hAnsi="Arial" w:cs="Arial"/>
          <w:b/>
          <w:bCs/>
          <w:color w:val="00338E"/>
          <w:sz w:val="24"/>
          <w:szCs w:val="24"/>
        </w:rPr>
        <w:t xml:space="preserve"> </w:t>
      </w:r>
      <w:r w:rsidR="0095155D">
        <w:rPr>
          <w:rFonts w:ascii="Arial" w:hAnsi="Arial" w:cs="Arial"/>
          <w:b/>
          <w:bCs/>
          <w:color w:val="00338E"/>
          <w:sz w:val="24"/>
          <w:szCs w:val="24"/>
        </w:rPr>
        <w:t>Apprentice</w:t>
      </w:r>
      <w:r w:rsidR="009134EE" w:rsidRPr="009134EE">
        <w:rPr>
          <w:rFonts w:ascii="Arial" w:hAnsi="Arial" w:cs="Arial"/>
          <w:b/>
          <w:bCs/>
          <w:color w:val="00338E"/>
          <w:sz w:val="24"/>
          <w:szCs w:val="24"/>
        </w:rPr>
        <w:t xml:space="preserve"> of the Year</w:t>
      </w:r>
      <w:r w:rsidR="00C1684A">
        <w:rPr>
          <w:rFonts w:ascii="Arial" w:hAnsi="Arial" w:cs="Arial"/>
          <w:b/>
          <w:bCs/>
          <w:color w:val="00338E"/>
          <w:sz w:val="24"/>
          <w:szCs w:val="24"/>
        </w:rPr>
        <w:t xml:space="preserve"> – Entry Form</w:t>
      </w:r>
    </w:p>
    <w:p w14:paraId="4050906F" w14:textId="27E7745D" w:rsidR="009134EE" w:rsidRDefault="009134EE" w:rsidP="009134EE">
      <w:pPr>
        <w:rPr>
          <w:rFonts w:ascii="Arial" w:hAnsi="Arial" w:cs="Arial"/>
          <w:b/>
          <w:bCs/>
          <w:color w:val="00338E"/>
          <w:sz w:val="24"/>
          <w:szCs w:val="24"/>
        </w:rPr>
      </w:pPr>
    </w:p>
    <w:p w14:paraId="01A57131" w14:textId="687432A9" w:rsidR="004F30E6" w:rsidRPr="004F30E6" w:rsidRDefault="004F30E6" w:rsidP="00C1684A">
      <w:pPr>
        <w:rPr>
          <w:rFonts w:ascii="Arial" w:hAnsi="Arial" w:cs="Arial"/>
          <w:sz w:val="24"/>
          <w:szCs w:val="24"/>
        </w:rPr>
      </w:pPr>
      <w:r w:rsidRPr="004F30E6">
        <w:rPr>
          <w:rFonts w:ascii="Arial" w:hAnsi="Arial" w:cs="Arial"/>
          <w:sz w:val="24"/>
          <w:szCs w:val="24"/>
        </w:rPr>
        <w:t xml:space="preserve">The CIHT North East &amp; Cumbria Region Annual Awards celebrate the very best that the region can offer across all areas of highways and transportation. </w:t>
      </w:r>
    </w:p>
    <w:p w14:paraId="29F2465B" w14:textId="0348A1CD" w:rsidR="004F30E6" w:rsidRPr="004F30E6" w:rsidRDefault="004F30E6" w:rsidP="00C1684A">
      <w:pPr>
        <w:rPr>
          <w:rFonts w:ascii="Arial" w:hAnsi="Arial" w:cs="Arial"/>
          <w:sz w:val="24"/>
          <w:szCs w:val="24"/>
        </w:rPr>
      </w:pPr>
      <w:r w:rsidRPr="004F30E6">
        <w:rPr>
          <w:rFonts w:ascii="Arial" w:hAnsi="Arial" w:cs="Arial"/>
          <w:sz w:val="24"/>
          <w:szCs w:val="24"/>
        </w:rPr>
        <w:t xml:space="preserve">The </w:t>
      </w:r>
      <w:r w:rsidR="00ED4D12">
        <w:rPr>
          <w:rFonts w:ascii="Arial" w:hAnsi="Arial" w:cs="Arial"/>
          <w:sz w:val="24"/>
          <w:szCs w:val="24"/>
        </w:rPr>
        <w:t xml:space="preserve">Roger Elphick </w:t>
      </w:r>
      <w:r w:rsidRPr="004F30E6">
        <w:rPr>
          <w:rFonts w:ascii="Arial" w:hAnsi="Arial" w:cs="Arial"/>
          <w:sz w:val="24"/>
          <w:szCs w:val="24"/>
        </w:rPr>
        <w:t>Apprentice of the Year Award recognises the efforts of one Apprentice who, in addition to undertaking their duties has proven to be a rising star within the Region. During their time within the industry</w:t>
      </w:r>
      <w:r w:rsidR="00ED4D12">
        <w:rPr>
          <w:rFonts w:ascii="Arial" w:hAnsi="Arial" w:cs="Arial"/>
          <w:sz w:val="24"/>
          <w:szCs w:val="24"/>
        </w:rPr>
        <w:t>,</w:t>
      </w:r>
      <w:r w:rsidRPr="004F30E6">
        <w:rPr>
          <w:rFonts w:ascii="Arial" w:hAnsi="Arial" w:cs="Arial"/>
          <w:sz w:val="24"/>
          <w:szCs w:val="24"/>
        </w:rPr>
        <w:t xml:space="preserve"> they consistently go above and beyond their daily duties and make an exceptional contribution to their workplace.</w:t>
      </w:r>
    </w:p>
    <w:p w14:paraId="075F6710" w14:textId="1EDC4F12" w:rsidR="009134EE" w:rsidRPr="009134EE" w:rsidRDefault="004F30E6" w:rsidP="00C1684A">
      <w:pPr>
        <w:rPr>
          <w:rFonts w:ascii="Arial" w:hAnsi="Arial" w:cs="Arial"/>
          <w:sz w:val="24"/>
          <w:szCs w:val="24"/>
        </w:rPr>
      </w:pPr>
      <w:r w:rsidRPr="004F30E6">
        <w:rPr>
          <w:rFonts w:ascii="Arial" w:hAnsi="Arial" w:cs="Arial"/>
          <w:sz w:val="24"/>
          <w:szCs w:val="24"/>
        </w:rPr>
        <w:t>The highways and transport sector has been a significant contributor to greenhouse gas emissions leading to climate change.  The industry is decarbonising and technology and innovation are driving this agenda along with providing professionals with the right knowledge and skills to deliver the change.   We would like to recognise this contribution in this year’s award. The entry form can be completed by the apprentice or a colleague on their behalf.</w:t>
      </w:r>
      <w:r w:rsidR="00C1684A">
        <w:rPr>
          <w:rFonts w:ascii="Arial" w:hAnsi="Arial" w:cs="Arial"/>
          <w:sz w:val="24"/>
          <w:szCs w:val="24"/>
        </w:rPr>
        <w:br/>
      </w:r>
    </w:p>
    <w:tbl>
      <w:tblPr>
        <w:tblStyle w:val="TableGrid"/>
        <w:tblW w:w="0" w:type="auto"/>
        <w:tblInd w:w="-5" w:type="dxa"/>
        <w:tblLook w:val="04A0" w:firstRow="1" w:lastRow="0" w:firstColumn="1" w:lastColumn="0" w:noHBand="0" w:noVBand="1"/>
      </w:tblPr>
      <w:tblGrid>
        <w:gridCol w:w="2876"/>
        <w:gridCol w:w="1502"/>
        <w:gridCol w:w="4252"/>
      </w:tblGrid>
      <w:tr w:rsidR="009134EE" w14:paraId="37449163" w14:textId="77777777" w:rsidTr="00C1684A">
        <w:trPr>
          <w:trHeight w:val="454"/>
        </w:trPr>
        <w:tc>
          <w:tcPr>
            <w:tcW w:w="2876" w:type="dxa"/>
            <w:shd w:val="clear" w:color="auto" w:fill="00338E"/>
            <w:vAlign w:val="center"/>
          </w:tcPr>
          <w:p w14:paraId="284445A4" w14:textId="6AB60749" w:rsidR="009134EE" w:rsidRPr="00A60DFA" w:rsidRDefault="00A60DFA" w:rsidP="00A60DFA">
            <w:pPr>
              <w:spacing w:line="276" w:lineRule="auto"/>
              <w:rPr>
                <w:rFonts w:ascii="Arial" w:hAnsi="Arial" w:cs="Arial"/>
                <w:b/>
                <w:bCs/>
                <w:sz w:val="20"/>
                <w:szCs w:val="20"/>
              </w:rPr>
            </w:pPr>
            <w:r>
              <w:rPr>
                <w:rFonts w:ascii="Arial" w:hAnsi="Arial" w:cs="Arial"/>
                <w:b/>
                <w:bCs/>
                <w:sz w:val="20"/>
                <w:szCs w:val="20"/>
              </w:rPr>
              <w:t xml:space="preserve"> </w:t>
            </w:r>
            <w:r w:rsidR="009134EE" w:rsidRPr="00A60DFA">
              <w:rPr>
                <w:rFonts w:ascii="Arial" w:hAnsi="Arial" w:cs="Arial"/>
                <w:b/>
                <w:bCs/>
                <w:sz w:val="20"/>
                <w:szCs w:val="20"/>
              </w:rPr>
              <w:t>Name</w:t>
            </w:r>
          </w:p>
        </w:tc>
        <w:tc>
          <w:tcPr>
            <w:tcW w:w="5754" w:type="dxa"/>
            <w:gridSpan w:val="2"/>
            <w:shd w:val="clear" w:color="auto" w:fill="E7E6E6" w:themeFill="background2"/>
          </w:tcPr>
          <w:p w14:paraId="0512A4AF" w14:textId="77777777" w:rsidR="009134EE" w:rsidRPr="00A60DFA" w:rsidRDefault="009134EE" w:rsidP="009134EE">
            <w:pPr>
              <w:rPr>
                <w:rFonts w:ascii="Arial" w:hAnsi="Arial" w:cs="Arial"/>
                <w:sz w:val="20"/>
                <w:szCs w:val="20"/>
              </w:rPr>
            </w:pPr>
          </w:p>
        </w:tc>
      </w:tr>
      <w:tr w:rsidR="009134EE" w14:paraId="54454BC0" w14:textId="77777777" w:rsidTr="00C1684A">
        <w:trPr>
          <w:trHeight w:val="454"/>
        </w:trPr>
        <w:tc>
          <w:tcPr>
            <w:tcW w:w="2876" w:type="dxa"/>
            <w:vMerge w:val="restart"/>
            <w:shd w:val="clear" w:color="auto" w:fill="00338E"/>
          </w:tcPr>
          <w:p w14:paraId="5C8A4533" w14:textId="41371E35" w:rsidR="009134EE" w:rsidRPr="00A60DFA" w:rsidRDefault="00A60DFA" w:rsidP="009134EE">
            <w:pPr>
              <w:rPr>
                <w:rFonts w:ascii="Arial" w:hAnsi="Arial" w:cs="Arial"/>
                <w:b/>
                <w:bCs/>
                <w:sz w:val="20"/>
                <w:szCs w:val="20"/>
              </w:rPr>
            </w:pPr>
            <w:r w:rsidRPr="00A60DFA">
              <w:rPr>
                <w:rFonts w:ascii="Arial" w:hAnsi="Arial" w:cs="Arial"/>
                <w:b/>
                <w:bCs/>
                <w:sz w:val="24"/>
                <w:szCs w:val="24"/>
              </w:rPr>
              <w:br/>
            </w:r>
            <w:r>
              <w:rPr>
                <w:rFonts w:ascii="Arial" w:hAnsi="Arial" w:cs="Arial"/>
                <w:b/>
                <w:bCs/>
                <w:sz w:val="24"/>
                <w:szCs w:val="24"/>
              </w:rPr>
              <w:br/>
            </w:r>
            <w:r w:rsidRPr="00A60DFA">
              <w:rPr>
                <w:rFonts w:ascii="Arial" w:hAnsi="Arial" w:cs="Arial"/>
                <w:b/>
                <w:bCs/>
                <w:sz w:val="24"/>
                <w:szCs w:val="24"/>
              </w:rPr>
              <w:br/>
            </w:r>
            <w:r w:rsidRPr="00A60DFA">
              <w:rPr>
                <w:rFonts w:ascii="Arial" w:hAnsi="Arial" w:cs="Arial"/>
                <w:b/>
                <w:bCs/>
                <w:sz w:val="24"/>
                <w:szCs w:val="24"/>
              </w:rPr>
              <w:br/>
            </w:r>
            <w:r>
              <w:rPr>
                <w:rFonts w:ascii="Arial" w:hAnsi="Arial" w:cs="Arial"/>
                <w:b/>
                <w:bCs/>
                <w:sz w:val="20"/>
                <w:szCs w:val="20"/>
              </w:rPr>
              <w:t xml:space="preserve"> </w:t>
            </w:r>
            <w:r w:rsidRPr="00A60DFA">
              <w:rPr>
                <w:rFonts w:ascii="Arial" w:hAnsi="Arial" w:cs="Arial"/>
                <w:b/>
                <w:bCs/>
                <w:sz w:val="20"/>
                <w:szCs w:val="20"/>
              </w:rPr>
              <w:t>Contact Details</w:t>
            </w:r>
          </w:p>
        </w:tc>
        <w:tc>
          <w:tcPr>
            <w:tcW w:w="1502" w:type="dxa"/>
            <w:shd w:val="clear" w:color="auto" w:fill="AEAAAA" w:themeFill="background2" w:themeFillShade="BF"/>
            <w:vAlign w:val="center"/>
          </w:tcPr>
          <w:p w14:paraId="3F8DA53F" w14:textId="14634624" w:rsidR="009134EE" w:rsidRPr="00A60DFA" w:rsidRDefault="00A60DFA" w:rsidP="00A60DFA">
            <w:pPr>
              <w:spacing w:line="276" w:lineRule="auto"/>
              <w:rPr>
                <w:rFonts w:ascii="Arial" w:hAnsi="Arial" w:cs="Arial"/>
                <w:sz w:val="20"/>
                <w:szCs w:val="20"/>
              </w:rPr>
            </w:pPr>
            <w:r w:rsidRPr="00A60DFA">
              <w:rPr>
                <w:rFonts w:ascii="Arial" w:hAnsi="Arial" w:cs="Arial"/>
                <w:sz w:val="20"/>
                <w:szCs w:val="20"/>
              </w:rPr>
              <w:t>Location</w:t>
            </w:r>
          </w:p>
        </w:tc>
        <w:tc>
          <w:tcPr>
            <w:tcW w:w="4252" w:type="dxa"/>
            <w:shd w:val="clear" w:color="auto" w:fill="E7E6E6" w:themeFill="background2"/>
          </w:tcPr>
          <w:p w14:paraId="3809350F" w14:textId="77777777" w:rsidR="009134EE" w:rsidRPr="00A60DFA" w:rsidRDefault="009134EE" w:rsidP="009134EE">
            <w:pPr>
              <w:rPr>
                <w:rFonts w:ascii="Arial" w:hAnsi="Arial" w:cs="Arial"/>
                <w:sz w:val="20"/>
                <w:szCs w:val="20"/>
              </w:rPr>
            </w:pPr>
          </w:p>
        </w:tc>
      </w:tr>
      <w:tr w:rsidR="009134EE" w14:paraId="2CA3A111" w14:textId="77777777" w:rsidTr="00C1684A">
        <w:trPr>
          <w:trHeight w:val="454"/>
        </w:trPr>
        <w:tc>
          <w:tcPr>
            <w:tcW w:w="2876" w:type="dxa"/>
            <w:vMerge/>
            <w:shd w:val="clear" w:color="auto" w:fill="00338E"/>
          </w:tcPr>
          <w:p w14:paraId="0177F3A6"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71CAD42F" w14:textId="174E25D3" w:rsidR="009134EE" w:rsidRPr="00A60DFA" w:rsidRDefault="00A60DFA" w:rsidP="009134EE">
            <w:pPr>
              <w:rPr>
                <w:rFonts w:ascii="Arial" w:hAnsi="Arial" w:cs="Arial"/>
                <w:sz w:val="20"/>
                <w:szCs w:val="20"/>
              </w:rPr>
            </w:pPr>
            <w:r w:rsidRPr="00A60DFA">
              <w:rPr>
                <w:rFonts w:ascii="Arial" w:hAnsi="Arial" w:cs="Arial"/>
                <w:sz w:val="20"/>
                <w:szCs w:val="20"/>
              </w:rPr>
              <w:t>Position</w:t>
            </w:r>
          </w:p>
        </w:tc>
        <w:tc>
          <w:tcPr>
            <w:tcW w:w="4252" w:type="dxa"/>
            <w:shd w:val="clear" w:color="auto" w:fill="E7E6E6" w:themeFill="background2"/>
          </w:tcPr>
          <w:p w14:paraId="0D3B07B7" w14:textId="77777777" w:rsidR="009134EE" w:rsidRPr="00A60DFA" w:rsidRDefault="009134EE" w:rsidP="009134EE">
            <w:pPr>
              <w:rPr>
                <w:rFonts w:ascii="Arial" w:hAnsi="Arial" w:cs="Arial"/>
                <w:sz w:val="20"/>
                <w:szCs w:val="20"/>
              </w:rPr>
            </w:pPr>
          </w:p>
        </w:tc>
      </w:tr>
      <w:tr w:rsidR="009134EE" w14:paraId="51EC6702" w14:textId="77777777" w:rsidTr="00C1684A">
        <w:trPr>
          <w:trHeight w:val="454"/>
        </w:trPr>
        <w:tc>
          <w:tcPr>
            <w:tcW w:w="2876" w:type="dxa"/>
            <w:vMerge/>
            <w:shd w:val="clear" w:color="auto" w:fill="00338E"/>
          </w:tcPr>
          <w:p w14:paraId="1C66DBC0"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31090EAC" w14:textId="79DE113D" w:rsidR="009134EE" w:rsidRPr="00A60DFA" w:rsidRDefault="00A60DFA" w:rsidP="009134EE">
            <w:pPr>
              <w:rPr>
                <w:rFonts w:ascii="Arial" w:hAnsi="Arial" w:cs="Arial"/>
                <w:sz w:val="20"/>
                <w:szCs w:val="20"/>
              </w:rPr>
            </w:pPr>
            <w:r w:rsidRPr="00A60DFA">
              <w:rPr>
                <w:rFonts w:ascii="Arial" w:hAnsi="Arial" w:cs="Arial"/>
                <w:sz w:val="20"/>
                <w:szCs w:val="20"/>
              </w:rPr>
              <w:t>Organisation</w:t>
            </w:r>
          </w:p>
        </w:tc>
        <w:tc>
          <w:tcPr>
            <w:tcW w:w="4252" w:type="dxa"/>
            <w:shd w:val="clear" w:color="auto" w:fill="E7E6E6" w:themeFill="background2"/>
          </w:tcPr>
          <w:p w14:paraId="43849F9F" w14:textId="77777777" w:rsidR="009134EE" w:rsidRPr="00A60DFA" w:rsidRDefault="009134EE" w:rsidP="009134EE">
            <w:pPr>
              <w:rPr>
                <w:rFonts w:ascii="Arial" w:hAnsi="Arial" w:cs="Arial"/>
                <w:sz w:val="20"/>
                <w:szCs w:val="20"/>
              </w:rPr>
            </w:pPr>
          </w:p>
        </w:tc>
      </w:tr>
      <w:tr w:rsidR="009134EE" w14:paraId="23816311" w14:textId="77777777" w:rsidTr="00C1684A">
        <w:trPr>
          <w:trHeight w:val="454"/>
        </w:trPr>
        <w:tc>
          <w:tcPr>
            <w:tcW w:w="2876" w:type="dxa"/>
            <w:vMerge/>
            <w:shd w:val="clear" w:color="auto" w:fill="00338E"/>
          </w:tcPr>
          <w:p w14:paraId="7538A62B"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194BB5C9" w14:textId="08A319A6" w:rsidR="009134EE" w:rsidRPr="00A60DFA" w:rsidRDefault="00A60DFA" w:rsidP="009134EE">
            <w:pPr>
              <w:rPr>
                <w:rFonts w:ascii="Arial" w:hAnsi="Arial" w:cs="Arial"/>
                <w:sz w:val="20"/>
                <w:szCs w:val="20"/>
              </w:rPr>
            </w:pPr>
            <w:r w:rsidRPr="00A60DFA">
              <w:rPr>
                <w:rFonts w:ascii="Arial" w:hAnsi="Arial" w:cs="Arial"/>
                <w:sz w:val="20"/>
                <w:szCs w:val="20"/>
              </w:rPr>
              <w:br/>
              <w:t>Address</w:t>
            </w:r>
            <w:r w:rsidRPr="00A60DFA">
              <w:rPr>
                <w:rFonts w:ascii="Arial" w:hAnsi="Arial" w:cs="Arial"/>
                <w:sz w:val="20"/>
                <w:szCs w:val="20"/>
              </w:rPr>
              <w:br/>
            </w:r>
          </w:p>
        </w:tc>
        <w:tc>
          <w:tcPr>
            <w:tcW w:w="4252" w:type="dxa"/>
            <w:shd w:val="clear" w:color="auto" w:fill="E7E6E6" w:themeFill="background2"/>
          </w:tcPr>
          <w:p w14:paraId="0889A4BC" w14:textId="77777777" w:rsidR="009134EE" w:rsidRPr="00A60DFA" w:rsidRDefault="009134EE" w:rsidP="009134EE">
            <w:pPr>
              <w:rPr>
                <w:rFonts w:ascii="Arial" w:hAnsi="Arial" w:cs="Arial"/>
                <w:sz w:val="20"/>
                <w:szCs w:val="20"/>
              </w:rPr>
            </w:pPr>
          </w:p>
        </w:tc>
      </w:tr>
      <w:tr w:rsidR="009134EE" w14:paraId="583CE222" w14:textId="77777777" w:rsidTr="00C1684A">
        <w:trPr>
          <w:trHeight w:val="454"/>
        </w:trPr>
        <w:tc>
          <w:tcPr>
            <w:tcW w:w="2876" w:type="dxa"/>
            <w:vMerge/>
            <w:shd w:val="clear" w:color="auto" w:fill="00338E"/>
          </w:tcPr>
          <w:p w14:paraId="35C24171"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785563B7" w14:textId="7139419C" w:rsidR="009134EE" w:rsidRPr="00A60DFA" w:rsidRDefault="00A60DFA" w:rsidP="009134EE">
            <w:pPr>
              <w:rPr>
                <w:rFonts w:ascii="Arial" w:hAnsi="Arial" w:cs="Arial"/>
                <w:sz w:val="20"/>
                <w:szCs w:val="20"/>
              </w:rPr>
            </w:pPr>
            <w:r w:rsidRPr="00A60DFA">
              <w:rPr>
                <w:rFonts w:ascii="Arial" w:hAnsi="Arial" w:cs="Arial"/>
                <w:sz w:val="20"/>
                <w:szCs w:val="20"/>
              </w:rPr>
              <w:t>Email</w:t>
            </w:r>
          </w:p>
        </w:tc>
        <w:tc>
          <w:tcPr>
            <w:tcW w:w="4252" w:type="dxa"/>
            <w:shd w:val="clear" w:color="auto" w:fill="E7E6E6" w:themeFill="background2"/>
          </w:tcPr>
          <w:p w14:paraId="7EDF513F" w14:textId="77777777" w:rsidR="009134EE" w:rsidRPr="00A60DFA" w:rsidRDefault="009134EE" w:rsidP="009134EE">
            <w:pPr>
              <w:rPr>
                <w:rFonts w:ascii="Arial" w:hAnsi="Arial" w:cs="Arial"/>
                <w:sz w:val="20"/>
                <w:szCs w:val="20"/>
              </w:rPr>
            </w:pPr>
          </w:p>
        </w:tc>
      </w:tr>
      <w:tr w:rsidR="009134EE" w14:paraId="06FA9EAF" w14:textId="77777777" w:rsidTr="00C1684A">
        <w:trPr>
          <w:trHeight w:val="454"/>
        </w:trPr>
        <w:tc>
          <w:tcPr>
            <w:tcW w:w="2876" w:type="dxa"/>
            <w:vMerge w:val="restart"/>
            <w:shd w:val="clear" w:color="auto" w:fill="00338E"/>
          </w:tcPr>
          <w:p w14:paraId="32BC231F" w14:textId="55DF6728" w:rsidR="009134EE" w:rsidRPr="00A60DFA" w:rsidRDefault="00A60DFA" w:rsidP="009134EE">
            <w:pPr>
              <w:rPr>
                <w:rFonts w:ascii="Arial" w:hAnsi="Arial" w:cs="Arial"/>
                <w:b/>
                <w:bCs/>
                <w:sz w:val="20"/>
                <w:szCs w:val="20"/>
              </w:rPr>
            </w:pPr>
            <w:r w:rsidRPr="00A60DFA">
              <w:rPr>
                <w:rFonts w:ascii="Arial" w:hAnsi="Arial" w:cs="Arial"/>
                <w:b/>
                <w:bCs/>
                <w:sz w:val="24"/>
                <w:szCs w:val="24"/>
              </w:rPr>
              <w:br/>
            </w:r>
            <w:r w:rsidR="00005DD4">
              <w:rPr>
                <w:rFonts w:ascii="Arial" w:hAnsi="Arial" w:cs="Arial"/>
                <w:b/>
                <w:bCs/>
                <w:sz w:val="24"/>
                <w:szCs w:val="24"/>
              </w:rPr>
              <w:br/>
            </w:r>
            <w:r w:rsidRPr="00A60DFA">
              <w:rPr>
                <w:rFonts w:ascii="Arial" w:hAnsi="Arial" w:cs="Arial"/>
                <w:b/>
                <w:bCs/>
                <w:sz w:val="24"/>
                <w:szCs w:val="24"/>
              </w:rPr>
              <w:br/>
            </w:r>
            <w:r w:rsidRPr="00A60DFA">
              <w:rPr>
                <w:rFonts w:ascii="Arial" w:hAnsi="Arial" w:cs="Arial"/>
                <w:b/>
                <w:bCs/>
                <w:sz w:val="24"/>
                <w:szCs w:val="24"/>
              </w:rPr>
              <w:br/>
            </w:r>
            <w:r>
              <w:rPr>
                <w:rFonts w:ascii="Arial" w:hAnsi="Arial" w:cs="Arial"/>
                <w:b/>
                <w:bCs/>
                <w:sz w:val="20"/>
                <w:szCs w:val="20"/>
              </w:rPr>
              <w:t xml:space="preserve"> </w:t>
            </w:r>
            <w:r w:rsidRPr="00A60DFA">
              <w:rPr>
                <w:rFonts w:ascii="Arial" w:hAnsi="Arial" w:cs="Arial"/>
                <w:b/>
                <w:bCs/>
                <w:sz w:val="20"/>
                <w:szCs w:val="20"/>
              </w:rPr>
              <w:t>Submitter’s Details</w:t>
            </w:r>
          </w:p>
        </w:tc>
        <w:tc>
          <w:tcPr>
            <w:tcW w:w="1502" w:type="dxa"/>
            <w:shd w:val="clear" w:color="auto" w:fill="AEAAAA" w:themeFill="background2" w:themeFillShade="BF"/>
            <w:vAlign w:val="center"/>
          </w:tcPr>
          <w:p w14:paraId="769C1DE5" w14:textId="6CBB1CAD" w:rsidR="009134EE" w:rsidRPr="00A60DFA" w:rsidRDefault="00A60DFA" w:rsidP="009134EE">
            <w:pPr>
              <w:rPr>
                <w:rFonts w:ascii="Arial" w:hAnsi="Arial" w:cs="Arial"/>
                <w:sz w:val="20"/>
                <w:szCs w:val="20"/>
              </w:rPr>
            </w:pPr>
            <w:r w:rsidRPr="00A60DFA">
              <w:rPr>
                <w:rFonts w:ascii="Arial" w:hAnsi="Arial" w:cs="Arial"/>
                <w:sz w:val="20"/>
                <w:szCs w:val="20"/>
              </w:rPr>
              <w:t>Name</w:t>
            </w:r>
          </w:p>
        </w:tc>
        <w:tc>
          <w:tcPr>
            <w:tcW w:w="4252" w:type="dxa"/>
            <w:shd w:val="clear" w:color="auto" w:fill="E7E6E6" w:themeFill="background2"/>
          </w:tcPr>
          <w:p w14:paraId="5E33DEE3" w14:textId="77777777" w:rsidR="009134EE" w:rsidRPr="00A60DFA" w:rsidRDefault="009134EE" w:rsidP="009134EE">
            <w:pPr>
              <w:rPr>
                <w:rFonts w:ascii="Arial" w:hAnsi="Arial" w:cs="Arial"/>
                <w:sz w:val="20"/>
                <w:szCs w:val="20"/>
              </w:rPr>
            </w:pPr>
          </w:p>
        </w:tc>
      </w:tr>
      <w:tr w:rsidR="009134EE" w14:paraId="3BFDD644" w14:textId="77777777" w:rsidTr="00C1684A">
        <w:trPr>
          <w:trHeight w:val="454"/>
        </w:trPr>
        <w:tc>
          <w:tcPr>
            <w:tcW w:w="2876" w:type="dxa"/>
            <w:vMerge/>
            <w:shd w:val="clear" w:color="auto" w:fill="00338E"/>
          </w:tcPr>
          <w:p w14:paraId="57A6487C"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21379DA2" w14:textId="5D1A88EF" w:rsidR="009134EE" w:rsidRPr="00A60DFA" w:rsidRDefault="00A60DFA" w:rsidP="009134EE">
            <w:pPr>
              <w:rPr>
                <w:rFonts w:ascii="Arial" w:hAnsi="Arial" w:cs="Arial"/>
                <w:sz w:val="20"/>
                <w:szCs w:val="20"/>
              </w:rPr>
            </w:pPr>
            <w:r w:rsidRPr="00A60DFA">
              <w:rPr>
                <w:rFonts w:ascii="Arial" w:hAnsi="Arial" w:cs="Arial"/>
                <w:sz w:val="20"/>
                <w:szCs w:val="20"/>
              </w:rPr>
              <w:t>Position</w:t>
            </w:r>
          </w:p>
        </w:tc>
        <w:tc>
          <w:tcPr>
            <w:tcW w:w="4252" w:type="dxa"/>
            <w:shd w:val="clear" w:color="auto" w:fill="E7E6E6" w:themeFill="background2"/>
          </w:tcPr>
          <w:p w14:paraId="6DA7087F" w14:textId="77777777" w:rsidR="009134EE" w:rsidRPr="00A60DFA" w:rsidRDefault="009134EE" w:rsidP="009134EE">
            <w:pPr>
              <w:rPr>
                <w:rFonts w:ascii="Arial" w:hAnsi="Arial" w:cs="Arial"/>
                <w:sz w:val="20"/>
                <w:szCs w:val="20"/>
              </w:rPr>
            </w:pPr>
          </w:p>
        </w:tc>
      </w:tr>
      <w:tr w:rsidR="009134EE" w14:paraId="2F356C9C" w14:textId="77777777" w:rsidTr="00C1684A">
        <w:trPr>
          <w:trHeight w:val="454"/>
        </w:trPr>
        <w:tc>
          <w:tcPr>
            <w:tcW w:w="2876" w:type="dxa"/>
            <w:vMerge/>
            <w:shd w:val="clear" w:color="auto" w:fill="00338E"/>
          </w:tcPr>
          <w:p w14:paraId="25601285"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71B33D79" w14:textId="630299DC" w:rsidR="009134EE" w:rsidRPr="00A60DFA" w:rsidRDefault="00A60DFA" w:rsidP="009134EE">
            <w:pPr>
              <w:rPr>
                <w:rFonts w:ascii="Arial" w:hAnsi="Arial" w:cs="Arial"/>
                <w:sz w:val="20"/>
                <w:szCs w:val="20"/>
              </w:rPr>
            </w:pPr>
            <w:r w:rsidRPr="00A60DFA">
              <w:rPr>
                <w:rFonts w:ascii="Arial" w:hAnsi="Arial" w:cs="Arial"/>
                <w:sz w:val="20"/>
                <w:szCs w:val="20"/>
              </w:rPr>
              <w:t>Organisation</w:t>
            </w:r>
          </w:p>
        </w:tc>
        <w:tc>
          <w:tcPr>
            <w:tcW w:w="4252" w:type="dxa"/>
            <w:shd w:val="clear" w:color="auto" w:fill="E7E6E6" w:themeFill="background2"/>
          </w:tcPr>
          <w:p w14:paraId="044A3DE7" w14:textId="77777777" w:rsidR="009134EE" w:rsidRPr="00A60DFA" w:rsidRDefault="009134EE" w:rsidP="009134EE">
            <w:pPr>
              <w:rPr>
                <w:rFonts w:ascii="Arial" w:hAnsi="Arial" w:cs="Arial"/>
                <w:sz w:val="20"/>
                <w:szCs w:val="20"/>
              </w:rPr>
            </w:pPr>
          </w:p>
        </w:tc>
      </w:tr>
      <w:tr w:rsidR="009134EE" w14:paraId="265418D8" w14:textId="77777777" w:rsidTr="00C1684A">
        <w:trPr>
          <w:trHeight w:val="454"/>
        </w:trPr>
        <w:tc>
          <w:tcPr>
            <w:tcW w:w="2876" w:type="dxa"/>
            <w:vMerge/>
            <w:shd w:val="clear" w:color="auto" w:fill="00338E"/>
          </w:tcPr>
          <w:p w14:paraId="62C11242"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23E659BA" w14:textId="31DE1EA3" w:rsidR="009134EE" w:rsidRPr="00A60DFA" w:rsidRDefault="00A60DFA" w:rsidP="009134EE">
            <w:pPr>
              <w:rPr>
                <w:rFonts w:ascii="Arial" w:hAnsi="Arial" w:cs="Arial"/>
                <w:sz w:val="20"/>
                <w:szCs w:val="20"/>
              </w:rPr>
            </w:pPr>
            <w:r w:rsidRPr="00A60DFA">
              <w:rPr>
                <w:rFonts w:ascii="Arial" w:hAnsi="Arial" w:cs="Arial"/>
                <w:sz w:val="20"/>
                <w:szCs w:val="20"/>
              </w:rPr>
              <w:br/>
              <w:t>Address</w:t>
            </w:r>
            <w:r w:rsidRPr="00A60DFA">
              <w:rPr>
                <w:rFonts w:ascii="Arial" w:hAnsi="Arial" w:cs="Arial"/>
                <w:sz w:val="20"/>
                <w:szCs w:val="20"/>
              </w:rPr>
              <w:br/>
            </w:r>
          </w:p>
        </w:tc>
        <w:tc>
          <w:tcPr>
            <w:tcW w:w="4252" w:type="dxa"/>
            <w:shd w:val="clear" w:color="auto" w:fill="E7E6E6" w:themeFill="background2"/>
          </w:tcPr>
          <w:p w14:paraId="570CEFB0" w14:textId="77777777" w:rsidR="009134EE" w:rsidRPr="00A60DFA" w:rsidRDefault="009134EE" w:rsidP="009134EE">
            <w:pPr>
              <w:rPr>
                <w:rFonts w:ascii="Arial" w:hAnsi="Arial" w:cs="Arial"/>
                <w:sz w:val="20"/>
                <w:szCs w:val="20"/>
              </w:rPr>
            </w:pPr>
          </w:p>
        </w:tc>
      </w:tr>
      <w:tr w:rsidR="009134EE" w14:paraId="5AA69199" w14:textId="77777777" w:rsidTr="00C1684A">
        <w:trPr>
          <w:trHeight w:val="454"/>
        </w:trPr>
        <w:tc>
          <w:tcPr>
            <w:tcW w:w="2876" w:type="dxa"/>
            <w:vMerge/>
            <w:shd w:val="clear" w:color="auto" w:fill="00338E"/>
          </w:tcPr>
          <w:p w14:paraId="0B9E5794"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54927978" w14:textId="0DF8DF63" w:rsidR="009134EE" w:rsidRPr="00A60DFA" w:rsidRDefault="00A60DFA" w:rsidP="009134EE">
            <w:pPr>
              <w:rPr>
                <w:rFonts w:ascii="Arial" w:hAnsi="Arial" w:cs="Arial"/>
                <w:sz w:val="20"/>
                <w:szCs w:val="20"/>
              </w:rPr>
            </w:pPr>
            <w:r w:rsidRPr="00A60DFA">
              <w:rPr>
                <w:rFonts w:ascii="Arial" w:hAnsi="Arial" w:cs="Arial"/>
                <w:sz w:val="20"/>
                <w:szCs w:val="20"/>
              </w:rPr>
              <w:t>Email</w:t>
            </w:r>
          </w:p>
        </w:tc>
        <w:tc>
          <w:tcPr>
            <w:tcW w:w="4252" w:type="dxa"/>
            <w:shd w:val="clear" w:color="auto" w:fill="E7E6E6" w:themeFill="background2"/>
          </w:tcPr>
          <w:p w14:paraId="124ACCFC" w14:textId="77777777" w:rsidR="009134EE" w:rsidRPr="00A60DFA" w:rsidRDefault="009134EE" w:rsidP="009134EE">
            <w:pPr>
              <w:rPr>
                <w:rFonts w:ascii="Arial" w:hAnsi="Arial" w:cs="Arial"/>
                <w:sz w:val="20"/>
                <w:szCs w:val="20"/>
              </w:rPr>
            </w:pPr>
          </w:p>
        </w:tc>
      </w:tr>
    </w:tbl>
    <w:p w14:paraId="41D39BEA" w14:textId="14CD30F8" w:rsidR="00A60DFA" w:rsidRDefault="00C1684A">
      <w:r>
        <w:br/>
      </w:r>
      <w:r>
        <w:br/>
      </w:r>
      <w:r>
        <w:br/>
      </w:r>
      <w:r>
        <w:br/>
      </w:r>
    </w:p>
    <w:p w14:paraId="300C55F2" w14:textId="4051A635" w:rsidR="00A60DFA" w:rsidRPr="009134EE" w:rsidRDefault="00A60DFA" w:rsidP="00A60DFA">
      <w:pPr>
        <w:rPr>
          <w:rFonts w:ascii="Arial" w:hAnsi="Arial" w:cs="Arial"/>
          <w:b/>
          <w:bCs/>
          <w:color w:val="00338E"/>
          <w:sz w:val="36"/>
          <w:szCs w:val="36"/>
        </w:rPr>
      </w:pPr>
      <w:r w:rsidRPr="009134EE">
        <w:rPr>
          <w:rFonts w:ascii="Arial" w:hAnsi="Arial" w:cs="Arial"/>
          <w:b/>
          <w:bCs/>
          <w:color w:val="00338E"/>
          <w:sz w:val="36"/>
          <w:szCs w:val="36"/>
        </w:rPr>
        <w:lastRenderedPageBreak/>
        <w:t>North East &amp; Cumbria Region Annual Awards 202</w:t>
      </w:r>
      <w:r w:rsidR="00ED4D12">
        <w:rPr>
          <w:rFonts w:ascii="Arial" w:hAnsi="Arial" w:cs="Arial"/>
          <w:b/>
          <w:bCs/>
          <w:color w:val="00338E"/>
          <w:sz w:val="36"/>
          <w:szCs w:val="36"/>
        </w:rPr>
        <w:t>4</w:t>
      </w:r>
    </w:p>
    <w:p w14:paraId="2364150D" w14:textId="26C6BAD2" w:rsidR="00FB6FCD" w:rsidRDefault="00ED4D12" w:rsidP="00A60DFA">
      <w:pPr>
        <w:rPr>
          <w:rFonts w:ascii="Arial" w:hAnsi="Arial" w:cs="Arial"/>
          <w:b/>
          <w:bCs/>
          <w:color w:val="00338E"/>
          <w:sz w:val="24"/>
          <w:szCs w:val="24"/>
        </w:rPr>
      </w:pPr>
      <w:r>
        <w:rPr>
          <w:rFonts w:ascii="Arial" w:hAnsi="Arial" w:cs="Arial"/>
          <w:b/>
          <w:bCs/>
          <w:color w:val="00338E"/>
          <w:sz w:val="24"/>
          <w:szCs w:val="24"/>
        </w:rPr>
        <w:t xml:space="preserve">The Roger Elphick </w:t>
      </w:r>
      <w:r w:rsidR="00005DD4">
        <w:rPr>
          <w:rFonts w:ascii="Arial" w:hAnsi="Arial" w:cs="Arial"/>
          <w:b/>
          <w:bCs/>
          <w:color w:val="00338E"/>
          <w:sz w:val="24"/>
          <w:szCs w:val="24"/>
        </w:rPr>
        <w:t>Apprentice</w:t>
      </w:r>
      <w:r w:rsidR="00A60DFA" w:rsidRPr="009134EE">
        <w:rPr>
          <w:rFonts w:ascii="Arial" w:hAnsi="Arial" w:cs="Arial"/>
          <w:b/>
          <w:bCs/>
          <w:color w:val="00338E"/>
          <w:sz w:val="24"/>
          <w:szCs w:val="24"/>
        </w:rPr>
        <w:t xml:space="preserve"> of the Year</w:t>
      </w:r>
      <w:r w:rsidR="00C1684A">
        <w:rPr>
          <w:rFonts w:ascii="Arial" w:hAnsi="Arial" w:cs="Arial"/>
          <w:b/>
          <w:bCs/>
          <w:color w:val="00338E"/>
          <w:sz w:val="24"/>
          <w:szCs w:val="24"/>
        </w:rPr>
        <w:t xml:space="preserve"> – </w:t>
      </w:r>
      <w:r w:rsidR="00FB6FCD">
        <w:rPr>
          <w:rFonts w:ascii="Arial" w:hAnsi="Arial" w:cs="Arial"/>
          <w:b/>
          <w:bCs/>
          <w:color w:val="00338E"/>
          <w:sz w:val="24"/>
          <w:szCs w:val="24"/>
        </w:rPr>
        <w:t>Entry Form</w:t>
      </w:r>
      <w:r w:rsidR="00FB6FCD">
        <w:rPr>
          <w:rFonts w:ascii="Arial" w:hAnsi="Arial" w:cs="Arial"/>
          <w:b/>
          <w:bCs/>
          <w:color w:val="00338E"/>
          <w:sz w:val="24"/>
          <w:szCs w:val="24"/>
        </w:rPr>
        <w:br/>
      </w:r>
    </w:p>
    <w:tbl>
      <w:tblPr>
        <w:tblStyle w:val="TableGrid"/>
        <w:tblW w:w="0" w:type="auto"/>
        <w:tblLook w:val="04A0" w:firstRow="1" w:lastRow="0" w:firstColumn="1" w:lastColumn="0" w:noHBand="0" w:noVBand="1"/>
      </w:tblPr>
      <w:tblGrid>
        <w:gridCol w:w="8525"/>
      </w:tblGrid>
      <w:tr w:rsidR="00FB6FCD" w:rsidRPr="00FB6FCD" w14:paraId="07C3087F" w14:textId="77777777" w:rsidTr="00FB6FCD">
        <w:trPr>
          <w:trHeight w:val="1103"/>
        </w:trPr>
        <w:tc>
          <w:tcPr>
            <w:tcW w:w="8525" w:type="dxa"/>
            <w:shd w:val="clear" w:color="auto" w:fill="00338E"/>
            <w:vAlign w:val="center"/>
          </w:tcPr>
          <w:p w14:paraId="39D6FD5F" w14:textId="09AC4365" w:rsidR="00FB6FCD" w:rsidRPr="00FB6FCD" w:rsidRDefault="0002527F" w:rsidP="00FB6FCD">
            <w:pPr>
              <w:spacing w:line="276" w:lineRule="auto"/>
              <w:rPr>
                <w:rFonts w:ascii="Arial" w:hAnsi="Arial" w:cs="Arial"/>
                <w:sz w:val="20"/>
                <w:szCs w:val="20"/>
              </w:rPr>
            </w:pPr>
            <w:r w:rsidRPr="0002527F">
              <w:rPr>
                <w:rFonts w:ascii="Arial" w:hAnsi="Arial" w:cs="Arial"/>
                <w:b/>
                <w:bCs/>
                <w:sz w:val="20"/>
                <w:szCs w:val="20"/>
              </w:rPr>
              <w:t>Why is this person deserving of the Apprentice of the Year Award? (maximum 500 words – Supporting images /  pictures / plans can be attached to this submission)</w:t>
            </w:r>
          </w:p>
        </w:tc>
      </w:tr>
      <w:tr w:rsidR="00FB6FCD" w:rsidRPr="00FB6FCD" w14:paraId="3828F333" w14:textId="77777777" w:rsidTr="0002527F">
        <w:trPr>
          <w:trHeight w:val="1686"/>
        </w:trPr>
        <w:tc>
          <w:tcPr>
            <w:tcW w:w="8525" w:type="dxa"/>
            <w:shd w:val="clear" w:color="auto" w:fill="AEAAAA" w:themeFill="background2" w:themeFillShade="BF"/>
            <w:vAlign w:val="center"/>
          </w:tcPr>
          <w:p w14:paraId="6029A196" w14:textId="7B06862B" w:rsidR="00FB6FCD" w:rsidRPr="00FB6FCD" w:rsidRDefault="0002527F" w:rsidP="00FB6FCD">
            <w:pPr>
              <w:spacing w:line="276" w:lineRule="auto"/>
              <w:rPr>
                <w:rFonts w:ascii="Arial" w:hAnsi="Arial" w:cs="Arial"/>
                <w:sz w:val="20"/>
                <w:szCs w:val="20"/>
              </w:rPr>
            </w:pPr>
            <w:r w:rsidRPr="0002527F">
              <w:rPr>
                <w:rFonts w:ascii="Arial" w:hAnsi="Arial" w:cs="Arial"/>
                <w:sz w:val="20"/>
                <w:szCs w:val="20"/>
              </w:rPr>
              <w:t>Consider: Professionalism, dedication to helping others, commitment to sharing best practice amongst colleagues and the wider professional community. The judges are looking for apprentices who have made a difference to the organisation they work in. The submission will be judged against the following criteria (equal weighting to all categories) – professional development, commitment and contribution, helping others and general competence.</w:t>
            </w:r>
          </w:p>
        </w:tc>
      </w:tr>
      <w:tr w:rsidR="00FB6FCD" w:rsidRPr="00FB6FCD" w14:paraId="1C2AA032" w14:textId="77777777" w:rsidTr="00C1684A">
        <w:trPr>
          <w:trHeight w:val="8135"/>
        </w:trPr>
        <w:tc>
          <w:tcPr>
            <w:tcW w:w="8525" w:type="dxa"/>
            <w:shd w:val="clear" w:color="auto" w:fill="E7E6E6" w:themeFill="background2"/>
          </w:tcPr>
          <w:p w14:paraId="1606C119" w14:textId="77777777" w:rsidR="00FB6FCD" w:rsidRPr="00FB6FCD" w:rsidRDefault="00FB6FCD" w:rsidP="007A0580"/>
        </w:tc>
      </w:tr>
    </w:tbl>
    <w:p w14:paraId="219C7B3C" w14:textId="30EE65C6" w:rsidR="009134EE" w:rsidRDefault="009134EE"/>
    <w:p w14:paraId="4CF4C844" w14:textId="7A02C213" w:rsidR="00A60DFA" w:rsidRPr="009134EE" w:rsidRDefault="00A60DFA" w:rsidP="00A60DFA">
      <w:pPr>
        <w:rPr>
          <w:rFonts w:ascii="Arial" w:hAnsi="Arial" w:cs="Arial"/>
          <w:b/>
          <w:bCs/>
          <w:color w:val="00338E"/>
          <w:sz w:val="36"/>
          <w:szCs w:val="36"/>
        </w:rPr>
      </w:pPr>
      <w:r w:rsidRPr="009134EE">
        <w:rPr>
          <w:rFonts w:ascii="Arial" w:hAnsi="Arial" w:cs="Arial"/>
          <w:b/>
          <w:bCs/>
          <w:color w:val="00338E"/>
          <w:sz w:val="36"/>
          <w:szCs w:val="36"/>
        </w:rPr>
        <w:lastRenderedPageBreak/>
        <w:t>North East &amp; Cumbria Region Annual Awards 202</w:t>
      </w:r>
      <w:r w:rsidR="00ED4D12">
        <w:rPr>
          <w:rFonts w:ascii="Arial" w:hAnsi="Arial" w:cs="Arial"/>
          <w:b/>
          <w:bCs/>
          <w:color w:val="00338E"/>
          <w:sz w:val="36"/>
          <w:szCs w:val="36"/>
        </w:rPr>
        <w:t>4</w:t>
      </w:r>
    </w:p>
    <w:p w14:paraId="65B3C8CB" w14:textId="0CE3E99F" w:rsidR="00A60DFA" w:rsidRDefault="00ED4D12" w:rsidP="00A60DFA">
      <w:pPr>
        <w:rPr>
          <w:rFonts w:ascii="Arial" w:hAnsi="Arial" w:cs="Arial"/>
          <w:b/>
          <w:bCs/>
          <w:color w:val="00338E"/>
          <w:sz w:val="24"/>
          <w:szCs w:val="24"/>
        </w:rPr>
      </w:pPr>
      <w:r>
        <w:rPr>
          <w:rFonts w:ascii="Arial" w:hAnsi="Arial" w:cs="Arial"/>
          <w:b/>
          <w:bCs/>
          <w:color w:val="00338E"/>
          <w:sz w:val="24"/>
          <w:szCs w:val="24"/>
        </w:rPr>
        <w:t>The Roger Elphick</w:t>
      </w:r>
      <w:r w:rsidR="00A60DFA" w:rsidRPr="009134EE">
        <w:rPr>
          <w:rFonts w:ascii="Arial" w:hAnsi="Arial" w:cs="Arial"/>
          <w:b/>
          <w:bCs/>
          <w:color w:val="00338E"/>
          <w:sz w:val="24"/>
          <w:szCs w:val="24"/>
        </w:rPr>
        <w:t xml:space="preserve"> </w:t>
      </w:r>
      <w:r w:rsidR="00005DD4">
        <w:rPr>
          <w:rFonts w:ascii="Arial" w:hAnsi="Arial" w:cs="Arial"/>
          <w:b/>
          <w:bCs/>
          <w:color w:val="00338E"/>
          <w:sz w:val="24"/>
          <w:szCs w:val="24"/>
        </w:rPr>
        <w:t>Apprentice</w:t>
      </w:r>
      <w:r w:rsidR="00A60DFA" w:rsidRPr="009134EE">
        <w:rPr>
          <w:rFonts w:ascii="Arial" w:hAnsi="Arial" w:cs="Arial"/>
          <w:b/>
          <w:bCs/>
          <w:color w:val="00338E"/>
          <w:sz w:val="24"/>
          <w:szCs w:val="24"/>
        </w:rPr>
        <w:t xml:space="preserve"> of the Year</w:t>
      </w:r>
      <w:r w:rsidR="00C1684A">
        <w:rPr>
          <w:rFonts w:ascii="Arial" w:hAnsi="Arial" w:cs="Arial"/>
          <w:b/>
          <w:bCs/>
          <w:color w:val="00338E"/>
          <w:sz w:val="24"/>
          <w:szCs w:val="24"/>
        </w:rPr>
        <w:t xml:space="preserve"> – Entry Form</w:t>
      </w:r>
    </w:p>
    <w:p w14:paraId="48992F5D" w14:textId="27C21DA1" w:rsidR="00FB6FCD" w:rsidRDefault="00FB6FCD"/>
    <w:tbl>
      <w:tblPr>
        <w:tblStyle w:val="TableGrid"/>
        <w:tblW w:w="9350" w:type="dxa"/>
        <w:tblInd w:w="-5" w:type="dxa"/>
        <w:tblLook w:val="04A0" w:firstRow="1" w:lastRow="0" w:firstColumn="1" w:lastColumn="0" w:noHBand="0" w:noVBand="1"/>
      </w:tblPr>
      <w:tblGrid>
        <w:gridCol w:w="2337"/>
        <w:gridCol w:w="3430"/>
        <w:gridCol w:w="1701"/>
        <w:gridCol w:w="1882"/>
      </w:tblGrid>
      <w:tr w:rsidR="00FB6FCD" w14:paraId="58DD7739" w14:textId="77777777" w:rsidTr="00C1684A">
        <w:trPr>
          <w:trHeight w:val="454"/>
        </w:trPr>
        <w:tc>
          <w:tcPr>
            <w:tcW w:w="9350" w:type="dxa"/>
            <w:gridSpan w:val="4"/>
            <w:shd w:val="clear" w:color="auto" w:fill="00338E"/>
            <w:vAlign w:val="center"/>
          </w:tcPr>
          <w:p w14:paraId="42F5557D" w14:textId="06B18CC5" w:rsidR="00FB6FCD" w:rsidRPr="009A65F8" w:rsidRDefault="009A65F8">
            <w:pPr>
              <w:rPr>
                <w:rFonts w:ascii="Arial" w:hAnsi="Arial" w:cs="Arial"/>
                <w:b/>
                <w:bCs/>
                <w:sz w:val="20"/>
                <w:szCs w:val="20"/>
              </w:rPr>
            </w:pPr>
            <w:r w:rsidRPr="009A65F8">
              <w:rPr>
                <w:rFonts w:ascii="Arial" w:hAnsi="Arial" w:cs="Arial"/>
                <w:b/>
                <w:bCs/>
                <w:sz w:val="20"/>
                <w:szCs w:val="20"/>
              </w:rPr>
              <w:t>Do you have an independent endorsement? (maximum 100 words)</w:t>
            </w:r>
          </w:p>
        </w:tc>
      </w:tr>
      <w:tr w:rsidR="00FB6FCD" w14:paraId="11EAD40B" w14:textId="77777777" w:rsidTr="00C1684A">
        <w:trPr>
          <w:trHeight w:val="1080"/>
        </w:trPr>
        <w:tc>
          <w:tcPr>
            <w:tcW w:w="9350" w:type="dxa"/>
            <w:gridSpan w:val="4"/>
            <w:shd w:val="clear" w:color="auto" w:fill="AEAAAA" w:themeFill="background2" w:themeFillShade="BF"/>
            <w:vAlign w:val="center"/>
          </w:tcPr>
          <w:p w14:paraId="3BB32F4E" w14:textId="77777777" w:rsidR="009A65F8" w:rsidRPr="009A65F8" w:rsidRDefault="009A65F8" w:rsidP="009A65F8">
            <w:pPr>
              <w:rPr>
                <w:rFonts w:ascii="Arial" w:hAnsi="Arial" w:cs="Arial"/>
                <w:sz w:val="20"/>
                <w:szCs w:val="20"/>
              </w:rPr>
            </w:pPr>
            <w:r w:rsidRPr="009A65F8">
              <w:rPr>
                <w:rFonts w:ascii="Arial" w:hAnsi="Arial" w:cs="Arial"/>
                <w:sz w:val="20"/>
                <w:szCs w:val="20"/>
              </w:rPr>
              <w:t>For example, an endorsement can be from a client who can provide an additional professional recommendation for the candidate over and above the submitter.</w:t>
            </w:r>
          </w:p>
          <w:p w14:paraId="05E088C0" w14:textId="640C8F6E" w:rsidR="00FB6FCD" w:rsidRPr="009A65F8" w:rsidRDefault="009A65F8">
            <w:pPr>
              <w:rPr>
                <w:sz w:val="20"/>
                <w:szCs w:val="20"/>
              </w:rPr>
            </w:pPr>
            <w:r w:rsidRPr="009A65F8">
              <w:rPr>
                <w:rFonts w:ascii="Arial" w:hAnsi="Arial" w:cs="Arial"/>
                <w:sz w:val="20"/>
                <w:szCs w:val="20"/>
              </w:rPr>
              <w:t>Please provide the endorsement below, as well as the details of the endorser.</w:t>
            </w:r>
          </w:p>
        </w:tc>
      </w:tr>
      <w:tr w:rsidR="00FB6FCD" w14:paraId="68997A0E" w14:textId="77777777" w:rsidTr="00C1684A">
        <w:trPr>
          <w:trHeight w:val="3028"/>
        </w:trPr>
        <w:tc>
          <w:tcPr>
            <w:tcW w:w="9350" w:type="dxa"/>
            <w:gridSpan w:val="4"/>
            <w:shd w:val="clear" w:color="auto" w:fill="E7E6E6" w:themeFill="background2"/>
          </w:tcPr>
          <w:p w14:paraId="676353FA" w14:textId="77777777" w:rsidR="00FB6FCD" w:rsidRDefault="00FB6FCD"/>
        </w:tc>
      </w:tr>
      <w:tr w:rsidR="00FB6FCD" w14:paraId="31F63578" w14:textId="77777777" w:rsidTr="00C1684A">
        <w:trPr>
          <w:trHeight w:val="642"/>
        </w:trPr>
        <w:tc>
          <w:tcPr>
            <w:tcW w:w="2337" w:type="dxa"/>
            <w:shd w:val="clear" w:color="auto" w:fill="00338E"/>
            <w:vAlign w:val="center"/>
          </w:tcPr>
          <w:p w14:paraId="62EC5BED" w14:textId="6E00EA3B" w:rsidR="00FB6FCD" w:rsidRPr="009A65F8" w:rsidRDefault="009A65F8">
            <w:pPr>
              <w:rPr>
                <w:rFonts w:ascii="Arial" w:hAnsi="Arial" w:cs="Arial"/>
                <w:b/>
                <w:bCs/>
                <w:sz w:val="24"/>
                <w:szCs w:val="24"/>
              </w:rPr>
            </w:pPr>
            <w:r w:rsidRPr="009A65F8">
              <w:rPr>
                <w:rFonts w:ascii="Arial" w:hAnsi="Arial" w:cs="Arial"/>
                <w:b/>
                <w:bCs/>
                <w:sz w:val="24"/>
                <w:szCs w:val="24"/>
              </w:rPr>
              <w:t xml:space="preserve">Submitter’s </w:t>
            </w:r>
            <w:r w:rsidRPr="009A65F8">
              <w:rPr>
                <w:rFonts w:ascii="Arial" w:hAnsi="Arial" w:cs="Arial"/>
                <w:b/>
                <w:bCs/>
                <w:sz w:val="24"/>
                <w:szCs w:val="24"/>
              </w:rPr>
              <w:br/>
              <w:t>signature</w:t>
            </w:r>
          </w:p>
        </w:tc>
        <w:tc>
          <w:tcPr>
            <w:tcW w:w="3430" w:type="dxa"/>
            <w:shd w:val="clear" w:color="auto" w:fill="E7E6E6" w:themeFill="background2"/>
            <w:vAlign w:val="center"/>
          </w:tcPr>
          <w:p w14:paraId="208F8212" w14:textId="77777777" w:rsidR="00FB6FCD" w:rsidRPr="009A65F8" w:rsidRDefault="00FB6FCD">
            <w:pPr>
              <w:rPr>
                <w:rFonts w:ascii="Arial" w:hAnsi="Arial" w:cs="Arial"/>
                <w:b/>
                <w:bCs/>
                <w:sz w:val="24"/>
                <w:szCs w:val="24"/>
              </w:rPr>
            </w:pPr>
          </w:p>
        </w:tc>
        <w:tc>
          <w:tcPr>
            <w:tcW w:w="1701" w:type="dxa"/>
            <w:shd w:val="clear" w:color="auto" w:fill="00338E"/>
            <w:vAlign w:val="center"/>
          </w:tcPr>
          <w:p w14:paraId="3C7DA064" w14:textId="162F0324" w:rsidR="00FB6FCD" w:rsidRPr="009A65F8" w:rsidRDefault="009A65F8">
            <w:pPr>
              <w:rPr>
                <w:rFonts w:ascii="Arial" w:hAnsi="Arial" w:cs="Arial"/>
                <w:b/>
                <w:bCs/>
                <w:sz w:val="24"/>
                <w:szCs w:val="24"/>
              </w:rPr>
            </w:pPr>
            <w:r w:rsidRPr="009A65F8">
              <w:rPr>
                <w:rFonts w:ascii="Arial" w:hAnsi="Arial" w:cs="Arial"/>
                <w:b/>
                <w:bCs/>
                <w:sz w:val="24"/>
                <w:szCs w:val="24"/>
              </w:rPr>
              <w:t>Date</w:t>
            </w:r>
          </w:p>
        </w:tc>
        <w:tc>
          <w:tcPr>
            <w:tcW w:w="1882" w:type="dxa"/>
            <w:shd w:val="clear" w:color="auto" w:fill="E7E6E6" w:themeFill="background2"/>
            <w:vAlign w:val="center"/>
          </w:tcPr>
          <w:p w14:paraId="3A7EEA7B" w14:textId="77777777" w:rsidR="00FB6FCD" w:rsidRPr="009A65F8" w:rsidRDefault="00FB6FCD">
            <w:pPr>
              <w:rPr>
                <w:rFonts w:ascii="Arial" w:hAnsi="Arial" w:cs="Arial"/>
                <w:b/>
                <w:bCs/>
                <w:sz w:val="24"/>
                <w:szCs w:val="24"/>
              </w:rPr>
            </w:pPr>
          </w:p>
        </w:tc>
      </w:tr>
      <w:tr w:rsidR="00FB6FCD" w14:paraId="31EDEA5A" w14:textId="77777777" w:rsidTr="00C1684A">
        <w:trPr>
          <w:trHeight w:val="708"/>
        </w:trPr>
        <w:tc>
          <w:tcPr>
            <w:tcW w:w="7468" w:type="dxa"/>
            <w:gridSpan w:val="3"/>
            <w:shd w:val="clear" w:color="auto" w:fill="00338E"/>
            <w:vAlign w:val="center"/>
          </w:tcPr>
          <w:p w14:paraId="4FE3573D" w14:textId="7811BF6E" w:rsidR="00FB6FCD" w:rsidRPr="009A65F8" w:rsidRDefault="009A65F8">
            <w:pPr>
              <w:rPr>
                <w:rFonts w:ascii="Arial" w:hAnsi="Arial" w:cs="Arial"/>
                <w:b/>
                <w:bCs/>
                <w:sz w:val="24"/>
                <w:szCs w:val="24"/>
              </w:rPr>
            </w:pPr>
            <w:r w:rsidRPr="009A65F8">
              <w:rPr>
                <w:rFonts w:ascii="Arial" w:hAnsi="Arial" w:cs="Arial"/>
                <w:b/>
                <w:bCs/>
                <w:sz w:val="24"/>
                <w:szCs w:val="24"/>
              </w:rPr>
              <w:t>I agree to the General Guidelines and Data Protection Notices posted on the CIHT region website</w:t>
            </w:r>
          </w:p>
        </w:tc>
        <w:tc>
          <w:tcPr>
            <w:tcW w:w="1882" w:type="dxa"/>
            <w:shd w:val="clear" w:color="auto" w:fill="E7E6E6" w:themeFill="background2"/>
            <w:vAlign w:val="center"/>
          </w:tcPr>
          <w:p w14:paraId="5F96A968" w14:textId="77777777" w:rsidR="00FB6FCD" w:rsidRPr="009A65F8" w:rsidRDefault="00FB6FCD">
            <w:pPr>
              <w:rPr>
                <w:rFonts w:ascii="Arial" w:hAnsi="Arial" w:cs="Arial"/>
                <w:b/>
                <w:bCs/>
                <w:sz w:val="24"/>
                <w:szCs w:val="24"/>
              </w:rPr>
            </w:pPr>
          </w:p>
        </w:tc>
      </w:tr>
      <w:tr w:rsidR="00FB6FCD" w14:paraId="25985B13" w14:textId="77777777" w:rsidTr="00C1684A">
        <w:trPr>
          <w:trHeight w:val="691"/>
        </w:trPr>
        <w:tc>
          <w:tcPr>
            <w:tcW w:w="7468" w:type="dxa"/>
            <w:gridSpan w:val="3"/>
            <w:shd w:val="clear" w:color="auto" w:fill="00338E"/>
            <w:vAlign w:val="center"/>
          </w:tcPr>
          <w:p w14:paraId="0D6E7583" w14:textId="2D97E782" w:rsidR="00FB6FCD" w:rsidRPr="009A65F8" w:rsidRDefault="009A65F8">
            <w:pPr>
              <w:rPr>
                <w:rFonts w:ascii="Arial" w:hAnsi="Arial" w:cs="Arial"/>
                <w:b/>
                <w:bCs/>
                <w:sz w:val="24"/>
                <w:szCs w:val="24"/>
              </w:rPr>
            </w:pPr>
            <w:r w:rsidRPr="009A65F8">
              <w:rPr>
                <w:rFonts w:ascii="Arial" w:hAnsi="Arial" w:cs="Arial"/>
                <w:b/>
                <w:bCs/>
                <w:sz w:val="24"/>
                <w:szCs w:val="24"/>
              </w:rPr>
              <w:t>I am submitting additional supporting information</w:t>
            </w:r>
          </w:p>
        </w:tc>
        <w:tc>
          <w:tcPr>
            <w:tcW w:w="1882" w:type="dxa"/>
            <w:shd w:val="clear" w:color="auto" w:fill="E7E6E6" w:themeFill="background2"/>
            <w:vAlign w:val="center"/>
          </w:tcPr>
          <w:p w14:paraId="619ED683" w14:textId="77777777" w:rsidR="00FB6FCD" w:rsidRPr="009A65F8" w:rsidRDefault="00FB6FCD">
            <w:pPr>
              <w:rPr>
                <w:rFonts w:ascii="Arial" w:hAnsi="Arial" w:cs="Arial"/>
                <w:b/>
                <w:bCs/>
                <w:sz w:val="24"/>
                <w:szCs w:val="24"/>
              </w:rPr>
            </w:pPr>
          </w:p>
        </w:tc>
      </w:tr>
    </w:tbl>
    <w:p w14:paraId="0FCFD0DE" w14:textId="3B381E4C" w:rsidR="00FB6FCD" w:rsidRPr="00FB6FCD" w:rsidRDefault="00553F20" w:rsidP="00C1684A">
      <w:pPr>
        <w:rPr>
          <w:rFonts w:ascii="Arial" w:hAnsi="Arial" w:cs="Arial"/>
        </w:rPr>
      </w:pPr>
      <w:r>
        <w:rPr>
          <w:rFonts w:ascii="Arial" w:hAnsi="Arial" w:cs="Arial"/>
        </w:rPr>
        <w:br/>
      </w:r>
      <w:r w:rsidR="00FB6FCD" w:rsidRPr="00FB6FCD">
        <w:rPr>
          <w:rFonts w:ascii="Arial" w:hAnsi="Arial" w:cs="Arial"/>
        </w:rPr>
        <w:t>Awards entries can be submitted until 1</w:t>
      </w:r>
      <w:r w:rsidR="00D45910">
        <w:rPr>
          <w:rFonts w:ascii="Arial" w:hAnsi="Arial" w:cs="Arial"/>
        </w:rPr>
        <w:t>9 July</w:t>
      </w:r>
      <w:r w:rsidR="00FB6FCD" w:rsidRPr="00FB6FCD">
        <w:rPr>
          <w:rFonts w:ascii="Arial" w:hAnsi="Arial" w:cs="Arial"/>
        </w:rPr>
        <w:t xml:space="preserve"> 202</w:t>
      </w:r>
      <w:r w:rsidR="00ED4D12">
        <w:rPr>
          <w:rFonts w:ascii="Arial" w:hAnsi="Arial" w:cs="Arial"/>
        </w:rPr>
        <w:t>4</w:t>
      </w:r>
      <w:r w:rsidR="00FB6FCD" w:rsidRPr="00FB6FCD">
        <w:rPr>
          <w:rFonts w:ascii="Arial" w:hAnsi="Arial" w:cs="Arial"/>
        </w:rPr>
        <w:t xml:space="preserve"> by emailing them to</w:t>
      </w:r>
      <w:r w:rsidR="00FB6FCD" w:rsidRPr="00FB6FCD">
        <w:rPr>
          <w:rFonts w:ascii="Arial" w:hAnsi="Arial" w:cs="Arial"/>
          <w:lang w:val="en-US"/>
        </w:rPr>
        <w:t xml:space="preserve"> </w:t>
      </w:r>
      <w:hyperlink r:id="rId6" w:history="1">
        <w:r w:rsidR="00FB6FCD" w:rsidRPr="00FB6FCD">
          <w:rPr>
            <w:rStyle w:val="Hyperlink"/>
            <w:rFonts w:ascii="Arial" w:hAnsi="Arial" w:cs="Arial"/>
            <w:lang w:val="en-US"/>
          </w:rPr>
          <w:t>regions@ciht.org.uk</w:t>
        </w:r>
      </w:hyperlink>
      <w:r w:rsidR="00FB6FCD" w:rsidRPr="00FB6FCD">
        <w:rPr>
          <w:rFonts w:ascii="Arial" w:hAnsi="Arial" w:cs="Arial"/>
          <w:lang w:val="en-US"/>
        </w:rPr>
        <w:t xml:space="preserve"> </w:t>
      </w:r>
      <w:r w:rsidR="00FB6FCD" w:rsidRPr="00FB6FCD">
        <w:rPr>
          <w:rFonts w:ascii="Arial" w:hAnsi="Arial" w:cs="Arial"/>
        </w:rPr>
        <w:t>under the subject header of ‘CIHT North East &amp; Cumbria Awards 202</w:t>
      </w:r>
      <w:r w:rsidR="00ED4D12">
        <w:rPr>
          <w:rFonts w:ascii="Arial" w:hAnsi="Arial" w:cs="Arial"/>
        </w:rPr>
        <w:t>4</w:t>
      </w:r>
      <w:r w:rsidR="00FB6FCD" w:rsidRPr="00FB6FCD">
        <w:rPr>
          <w:rFonts w:ascii="Arial" w:hAnsi="Arial" w:cs="Arial"/>
        </w:rPr>
        <w:t>’.</w:t>
      </w:r>
      <w:r>
        <w:rPr>
          <w:rFonts w:ascii="Arial" w:hAnsi="Arial" w:cs="Arial"/>
        </w:rPr>
        <w:br/>
      </w:r>
    </w:p>
    <w:p w14:paraId="328C879A" w14:textId="51E5570A" w:rsidR="00FB6FCD" w:rsidRPr="00FB6FCD" w:rsidRDefault="00FB6FCD" w:rsidP="00C1684A">
      <w:pPr>
        <w:rPr>
          <w:rFonts w:ascii="Arial" w:hAnsi="Arial" w:cs="Arial"/>
        </w:rPr>
      </w:pPr>
      <w:r w:rsidRPr="00FB6FCD">
        <w:rPr>
          <w:rFonts w:ascii="Arial" w:hAnsi="Arial" w:cs="Arial"/>
        </w:rPr>
        <w:t xml:space="preserve">The award winners will be announced on </w:t>
      </w:r>
      <w:r w:rsidR="00ED4D12">
        <w:rPr>
          <w:rFonts w:ascii="Arial" w:hAnsi="Arial" w:cs="Arial"/>
        </w:rPr>
        <w:t>26 September</w:t>
      </w:r>
      <w:r w:rsidRPr="00FB6FCD">
        <w:rPr>
          <w:rFonts w:ascii="Arial" w:hAnsi="Arial" w:cs="Arial"/>
        </w:rPr>
        <w:t xml:space="preserve"> 202</w:t>
      </w:r>
      <w:r w:rsidR="00ED4D12">
        <w:rPr>
          <w:rFonts w:ascii="Arial" w:hAnsi="Arial" w:cs="Arial"/>
        </w:rPr>
        <w:t>4</w:t>
      </w:r>
      <w:r w:rsidRPr="00FB6FCD">
        <w:rPr>
          <w:rFonts w:ascii="Arial" w:hAnsi="Arial" w:cs="Arial"/>
        </w:rPr>
        <w:t xml:space="preserve"> at the Annual Awards Dinner at the Crowne Plaza Hotel, Newcastle.   </w:t>
      </w:r>
    </w:p>
    <w:p w14:paraId="543AE634" w14:textId="056E4FAD" w:rsidR="00FB6FCD" w:rsidRPr="00FB6FCD" w:rsidRDefault="00FB6FCD" w:rsidP="00C1684A">
      <w:pPr>
        <w:rPr>
          <w:rFonts w:ascii="Arial" w:hAnsi="Arial" w:cs="Arial"/>
        </w:rPr>
      </w:pPr>
      <w:r w:rsidRPr="00FB6FCD">
        <w:rPr>
          <w:rFonts w:ascii="Arial" w:hAnsi="Arial" w:cs="Arial"/>
        </w:rPr>
        <w:t xml:space="preserve">All entries will be listed on the CIHT website and email newsletter. </w:t>
      </w:r>
      <w:r w:rsidR="00553F20">
        <w:rPr>
          <w:rFonts w:ascii="Arial" w:hAnsi="Arial" w:cs="Arial"/>
        </w:rPr>
        <w:br/>
      </w:r>
    </w:p>
    <w:p w14:paraId="1C8B16F8" w14:textId="19F2002F" w:rsidR="00FB6FCD" w:rsidRPr="00553F20" w:rsidRDefault="00FB6FCD" w:rsidP="00C1684A">
      <w:pPr>
        <w:rPr>
          <w:rFonts w:ascii="Arial" w:hAnsi="Arial" w:cs="Arial"/>
          <w:color w:val="00338E"/>
          <w:sz w:val="30"/>
          <w:szCs w:val="30"/>
        </w:rPr>
      </w:pPr>
      <w:r w:rsidRPr="00FB6FCD">
        <w:rPr>
          <w:rFonts w:ascii="Arial" w:hAnsi="Arial" w:cs="Arial"/>
          <w:b/>
          <w:bCs/>
          <w:color w:val="00338E"/>
          <w:sz w:val="30"/>
          <w:szCs w:val="30"/>
        </w:rPr>
        <w:t>Thank you for your entry and involvement with the CIHT!</w:t>
      </w:r>
    </w:p>
    <w:sectPr w:rsidR="00FB6FCD" w:rsidRPr="00553F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F3"/>
    <w:rsid w:val="00005DD4"/>
    <w:rsid w:val="0002527F"/>
    <w:rsid w:val="000B1334"/>
    <w:rsid w:val="000C60A4"/>
    <w:rsid w:val="001E0EE9"/>
    <w:rsid w:val="00302EDE"/>
    <w:rsid w:val="004F30E6"/>
    <w:rsid w:val="00553F20"/>
    <w:rsid w:val="00796BBD"/>
    <w:rsid w:val="007B0457"/>
    <w:rsid w:val="009134EE"/>
    <w:rsid w:val="0095155D"/>
    <w:rsid w:val="009A65F8"/>
    <w:rsid w:val="009F1AA0"/>
    <w:rsid w:val="00A60DFA"/>
    <w:rsid w:val="00C1684A"/>
    <w:rsid w:val="00C873F3"/>
    <w:rsid w:val="00D4482D"/>
    <w:rsid w:val="00D45910"/>
    <w:rsid w:val="00EA5052"/>
    <w:rsid w:val="00EB010D"/>
    <w:rsid w:val="00EC28FE"/>
    <w:rsid w:val="00ED4D12"/>
    <w:rsid w:val="00F0142F"/>
    <w:rsid w:val="00FB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82F"/>
  <w15:chartTrackingRefBased/>
  <w15:docId w15:val="{B233E1F5-0A49-4D09-A4F0-EB21A2A8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4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91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FCD"/>
    <w:rPr>
      <w:color w:val="0563C1" w:themeColor="hyperlink"/>
      <w:u w:val="single"/>
    </w:rPr>
  </w:style>
  <w:style w:type="character" w:styleId="UnresolvedMention">
    <w:name w:val="Unresolved Mention"/>
    <w:basedOn w:val="DefaultParagraphFont"/>
    <w:uiPriority w:val="99"/>
    <w:semiHidden/>
    <w:unhideWhenUsed/>
    <w:rsid w:val="00FB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93463">
      <w:bodyDiv w:val="1"/>
      <w:marLeft w:val="0"/>
      <w:marRight w:val="0"/>
      <w:marTop w:val="0"/>
      <w:marBottom w:val="0"/>
      <w:divBdr>
        <w:top w:val="none" w:sz="0" w:space="0" w:color="auto"/>
        <w:left w:val="none" w:sz="0" w:space="0" w:color="auto"/>
        <w:bottom w:val="none" w:sz="0" w:space="0" w:color="auto"/>
        <w:right w:val="none" w:sz="0" w:space="0" w:color="auto"/>
      </w:divBdr>
    </w:div>
    <w:div w:id="255015107">
      <w:bodyDiv w:val="1"/>
      <w:marLeft w:val="0"/>
      <w:marRight w:val="0"/>
      <w:marTop w:val="0"/>
      <w:marBottom w:val="0"/>
      <w:divBdr>
        <w:top w:val="none" w:sz="0" w:space="0" w:color="auto"/>
        <w:left w:val="none" w:sz="0" w:space="0" w:color="auto"/>
        <w:bottom w:val="none" w:sz="0" w:space="0" w:color="auto"/>
        <w:right w:val="none" w:sz="0" w:space="0" w:color="auto"/>
      </w:divBdr>
    </w:div>
    <w:div w:id="456728628">
      <w:bodyDiv w:val="1"/>
      <w:marLeft w:val="0"/>
      <w:marRight w:val="0"/>
      <w:marTop w:val="0"/>
      <w:marBottom w:val="0"/>
      <w:divBdr>
        <w:top w:val="none" w:sz="0" w:space="0" w:color="auto"/>
        <w:left w:val="none" w:sz="0" w:space="0" w:color="auto"/>
        <w:bottom w:val="none" w:sz="0" w:space="0" w:color="auto"/>
        <w:right w:val="none" w:sz="0" w:space="0" w:color="auto"/>
      </w:divBdr>
    </w:div>
    <w:div w:id="605962210">
      <w:bodyDiv w:val="1"/>
      <w:marLeft w:val="0"/>
      <w:marRight w:val="0"/>
      <w:marTop w:val="0"/>
      <w:marBottom w:val="0"/>
      <w:divBdr>
        <w:top w:val="none" w:sz="0" w:space="0" w:color="auto"/>
        <w:left w:val="none" w:sz="0" w:space="0" w:color="auto"/>
        <w:bottom w:val="none" w:sz="0" w:space="0" w:color="auto"/>
        <w:right w:val="none" w:sz="0" w:space="0" w:color="auto"/>
      </w:divBdr>
    </w:div>
    <w:div w:id="673799550">
      <w:bodyDiv w:val="1"/>
      <w:marLeft w:val="0"/>
      <w:marRight w:val="0"/>
      <w:marTop w:val="0"/>
      <w:marBottom w:val="0"/>
      <w:divBdr>
        <w:top w:val="none" w:sz="0" w:space="0" w:color="auto"/>
        <w:left w:val="none" w:sz="0" w:space="0" w:color="auto"/>
        <w:bottom w:val="none" w:sz="0" w:space="0" w:color="auto"/>
        <w:right w:val="none" w:sz="0" w:space="0" w:color="auto"/>
      </w:divBdr>
    </w:div>
    <w:div w:id="775446571">
      <w:bodyDiv w:val="1"/>
      <w:marLeft w:val="0"/>
      <w:marRight w:val="0"/>
      <w:marTop w:val="0"/>
      <w:marBottom w:val="0"/>
      <w:divBdr>
        <w:top w:val="none" w:sz="0" w:space="0" w:color="auto"/>
        <w:left w:val="none" w:sz="0" w:space="0" w:color="auto"/>
        <w:bottom w:val="none" w:sz="0" w:space="0" w:color="auto"/>
        <w:right w:val="none" w:sz="0" w:space="0" w:color="auto"/>
      </w:divBdr>
    </w:div>
    <w:div w:id="1092513388">
      <w:bodyDiv w:val="1"/>
      <w:marLeft w:val="0"/>
      <w:marRight w:val="0"/>
      <w:marTop w:val="0"/>
      <w:marBottom w:val="0"/>
      <w:divBdr>
        <w:top w:val="none" w:sz="0" w:space="0" w:color="auto"/>
        <w:left w:val="none" w:sz="0" w:space="0" w:color="auto"/>
        <w:bottom w:val="none" w:sz="0" w:space="0" w:color="auto"/>
        <w:right w:val="none" w:sz="0" w:space="0" w:color="auto"/>
      </w:divBdr>
    </w:div>
    <w:div w:id="1407268180">
      <w:bodyDiv w:val="1"/>
      <w:marLeft w:val="0"/>
      <w:marRight w:val="0"/>
      <w:marTop w:val="0"/>
      <w:marBottom w:val="0"/>
      <w:divBdr>
        <w:top w:val="none" w:sz="0" w:space="0" w:color="auto"/>
        <w:left w:val="none" w:sz="0" w:space="0" w:color="auto"/>
        <w:bottom w:val="none" w:sz="0" w:space="0" w:color="auto"/>
        <w:right w:val="none" w:sz="0" w:space="0" w:color="auto"/>
      </w:divBdr>
    </w:div>
    <w:div w:id="1766219490">
      <w:bodyDiv w:val="1"/>
      <w:marLeft w:val="0"/>
      <w:marRight w:val="0"/>
      <w:marTop w:val="0"/>
      <w:marBottom w:val="0"/>
      <w:divBdr>
        <w:top w:val="none" w:sz="0" w:space="0" w:color="auto"/>
        <w:left w:val="none" w:sz="0" w:space="0" w:color="auto"/>
        <w:bottom w:val="none" w:sz="0" w:space="0" w:color="auto"/>
        <w:right w:val="none" w:sz="0" w:space="0" w:color="auto"/>
      </w:divBdr>
    </w:div>
    <w:div w:id="17698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gions@cih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F788-27BE-4D96-B987-F572289B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Marien | CIHT</dc:creator>
  <cp:keywords/>
  <dc:description/>
  <cp:lastModifiedBy>Merlijn Marien | CIHT</cp:lastModifiedBy>
  <cp:revision>3</cp:revision>
  <dcterms:created xsi:type="dcterms:W3CDTF">2024-05-13T19:16:00Z</dcterms:created>
  <dcterms:modified xsi:type="dcterms:W3CDTF">2024-05-15T20:39:00Z</dcterms:modified>
</cp:coreProperties>
</file>