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99181" w14:textId="090E899D" w:rsidR="00EC28FE" w:rsidRDefault="002355AC">
      <w:r w:rsidRPr="00C873F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7180DA" wp14:editId="14C79671">
                <wp:simplePos x="0" y="0"/>
                <wp:positionH relativeFrom="column">
                  <wp:posOffset>93667</wp:posOffset>
                </wp:positionH>
                <wp:positionV relativeFrom="paragraph">
                  <wp:posOffset>-319405</wp:posOffset>
                </wp:positionV>
                <wp:extent cx="5976620" cy="8982075"/>
                <wp:effectExtent l="0" t="0" r="5080" b="952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620" cy="898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6363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.4pt;margin-top:-25.15pt;width:470.6pt;height:707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" fillcolor="white [3212]" stroked="f"/>
            </w:pict>
          </mc:Fallback>
        </mc:AlternateContent>
      </w:r>
    </w:p>
    <w:p w14:paraId="21E30031" w14:textId="53965D4D" w:rsidR="00EC28FE" w:rsidRDefault="00251FB9">
      <w:r w:rsidRPr="00C873F3">
        <w:rPr>
          <w:noProof/>
        </w:rPr>
        <w:drawing>
          <wp:anchor distT="0" distB="0" distL="114300" distR="114300" simplePos="0" relativeHeight="251667968" behindDoc="0" locked="0" layoutInCell="1" allowOverlap="1" wp14:anchorId="090558FB" wp14:editId="50562F0F">
            <wp:simplePos x="0" y="0"/>
            <wp:positionH relativeFrom="margin">
              <wp:align>center</wp:align>
            </wp:positionH>
            <wp:positionV relativeFrom="paragraph">
              <wp:posOffset>139898</wp:posOffset>
            </wp:positionV>
            <wp:extent cx="5436411" cy="2293554"/>
            <wp:effectExtent l="0" t="0" r="0" b="0"/>
            <wp:wrapNone/>
            <wp:docPr id="2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411" cy="229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9F889" w14:textId="719A9D6D" w:rsidR="00EA5052" w:rsidRDefault="00EA5052"/>
    <w:p w14:paraId="036FC3F8" w14:textId="77777777" w:rsidR="00EA5052" w:rsidRDefault="00EA5052"/>
    <w:p w14:paraId="15E79529" w14:textId="77777777" w:rsidR="00EA5052" w:rsidRDefault="00EA5052"/>
    <w:p w14:paraId="17E354A1" w14:textId="77777777" w:rsidR="00EA5052" w:rsidRDefault="00EA5052"/>
    <w:p w14:paraId="333CDB32" w14:textId="77777777" w:rsidR="00EA5052" w:rsidRDefault="00EA5052"/>
    <w:p w14:paraId="005A4CAF" w14:textId="77777777" w:rsidR="00EA5052" w:rsidRDefault="00EA5052"/>
    <w:p w14:paraId="61F5A554" w14:textId="77777777" w:rsidR="00EA5052" w:rsidRDefault="00EA5052"/>
    <w:p w14:paraId="1CE94C3A" w14:textId="77777777" w:rsidR="00EA5052" w:rsidRDefault="00EA5052"/>
    <w:p w14:paraId="47D6152E" w14:textId="6449329D" w:rsidR="00EA5052" w:rsidRDefault="00EA5052"/>
    <w:p w14:paraId="7F2AB51D" w14:textId="6727AAA4" w:rsidR="00EA5052" w:rsidRDefault="00251FB9">
      <w:r w:rsidRPr="00C873F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56BDDE" wp14:editId="77CA4E3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544185" cy="4297045"/>
                <wp:effectExtent l="0" t="0" r="0" b="8255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2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0A6BB" w14:textId="321D0041" w:rsidR="00C873F3" w:rsidRDefault="00C873F3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8"/>
                                <w:szCs w:val="48"/>
                              </w:rPr>
                              <w:t>Annual Awards 202</w:t>
                            </w:r>
                            <w:r w:rsidR="00840FE0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7B38FF3D" w14:textId="77777777" w:rsidR="00C873F3" w:rsidRDefault="00C873F3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 xml:space="preserve">Highways and Transportation </w:t>
                            </w:r>
                          </w:p>
                          <w:p w14:paraId="54A4C6E9" w14:textId="1766F9C4" w:rsidR="00C873F3" w:rsidRDefault="00410D71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>Innovation</w:t>
                            </w:r>
                            <w:r w:rsidR="00EE0F71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 xml:space="preserve"> Project</w:t>
                            </w:r>
                            <w:r w:rsidR="00C873F3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 xml:space="preserve"> of the Year Award</w:t>
                            </w:r>
                          </w:p>
                          <w:p w14:paraId="506FCD4F" w14:textId="178FF701" w:rsidR="00C873F3" w:rsidRDefault="00C873F3" w:rsidP="00C873F3">
                            <w:pPr>
                              <w:ind w:left="115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t>Entry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6C24226B" w14:textId="233658BC" w:rsidR="00C873F3" w:rsidRDefault="00C873F3" w:rsidP="00C873F3">
                            <w:pPr>
                              <w:ind w:left="115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Closing Date for Entries: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83830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83830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July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840FE0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41495117" w14:textId="77777777" w:rsidR="00C873F3" w:rsidRDefault="00C873F3" w:rsidP="00C873F3">
                            <w:pPr>
                              <w:ind w:left="115"/>
                              <w:textAlignment w:val="baseline"/>
                              <w:rPr>
                                <w:rFonts w:ascii="Arial" w:hAnsi="Arial" w:cs="Arial"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4B8C0B0" w14:textId="52B411B0" w:rsidR="00C873F3" w:rsidRDefault="00C873F3" w:rsidP="00C873F3">
                            <w:pPr>
                              <w:ind w:left="115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 xml:space="preserve">Award Presentation: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F1AA0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9134EE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840FE0"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spacing w:val="9"/>
                                <w:kern w:val="24"/>
                                <w:sz w:val="26"/>
                                <w:szCs w:val="26"/>
                              </w:rPr>
                              <w:t>26 September 2024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6BDD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.75pt;width:436.55pt;height:338.35pt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" filled="f" fillcolor="#4472c4 [3204]" stroked="f" strokecolor="black [3213]">
                <v:shadow color="#e7e6e6 [3214]"/>
                <v:textbox>
                  <w:txbxContent>
                    <w:p w14:paraId="10F0A6BB" w14:textId="321D0041" w:rsidR="00C873F3" w:rsidRDefault="00C873F3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8"/>
                          <w:szCs w:val="48"/>
                        </w:rPr>
                        <w:t>Annual Awards 202</w:t>
                      </w:r>
                      <w:r w:rsidR="00840FE0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8"/>
                          <w:szCs w:val="48"/>
                        </w:rPr>
                        <w:t>4</w:t>
                      </w:r>
                    </w:p>
                    <w:p w14:paraId="7B38FF3D" w14:textId="77777777" w:rsidR="00C873F3" w:rsidRDefault="00C873F3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 xml:space="preserve">Highways and Transportation </w:t>
                      </w:r>
                    </w:p>
                    <w:p w14:paraId="54A4C6E9" w14:textId="1766F9C4" w:rsidR="00C873F3" w:rsidRDefault="00410D71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>Innovation</w:t>
                      </w:r>
                      <w:r w:rsidR="00EE0F71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 xml:space="preserve"> Project</w:t>
                      </w:r>
                      <w:r w:rsidR="00C873F3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 xml:space="preserve"> of the Year Award</w:t>
                      </w:r>
                    </w:p>
                    <w:p w14:paraId="506FCD4F" w14:textId="178FF701" w:rsidR="00C873F3" w:rsidRDefault="00C873F3" w:rsidP="00C873F3">
                      <w:pPr>
                        <w:ind w:left="115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t>Entry 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40"/>
                          <w:szCs w:val="40"/>
                        </w:rPr>
                        <w:br/>
                      </w:r>
                    </w:p>
                    <w:p w14:paraId="6C24226B" w14:textId="233658BC" w:rsidR="00C873F3" w:rsidRDefault="00C873F3" w:rsidP="00C873F3">
                      <w:pPr>
                        <w:ind w:left="115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Closing Date for Entries: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83830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983830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July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 xml:space="preserve"> 202</w:t>
                      </w:r>
                      <w:r w:rsidR="00840FE0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4</w:t>
                      </w:r>
                    </w:p>
                    <w:p w14:paraId="41495117" w14:textId="77777777" w:rsidR="00C873F3" w:rsidRDefault="00C873F3" w:rsidP="00C873F3">
                      <w:pPr>
                        <w:ind w:left="115"/>
                        <w:textAlignment w:val="baseline"/>
                        <w:rPr>
                          <w:rFonts w:ascii="Arial" w:hAnsi="Arial" w:cs="Arial"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</w:p>
                    <w:p w14:paraId="34B8C0B0" w14:textId="52B411B0" w:rsidR="00C873F3" w:rsidRDefault="00C873F3" w:rsidP="00C873F3">
                      <w:pPr>
                        <w:ind w:left="115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 xml:space="preserve">Award Presentation: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F1AA0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9134EE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ab/>
                      </w:r>
                      <w:r w:rsidR="00840FE0">
                        <w:rPr>
                          <w:rFonts w:ascii="Arial" w:hAnsi="Arial" w:cs="Arial"/>
                          <w:b/>
                          <w:bCs/>
                          <w:color w:val="00338E"/>
                          <w:spacing w:val="9"/>
                          <w:kern w:val="24"/>
                          <w:sz w:val="26"/>
                          <w:szCs w:val="26"/>
                        </w:rPr>
                        <w:t>26 September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922A5" w14:textId="77777777" w:rsidR="00EA5052" w:rsidRDefault="00EA5052"/>
    <w:p w14:paraId="3E0CF205" w14:textId="77777777" w:rsidR="00EA5052" w:rsidRDefault="00EA5052"/>
    <w:p w14:paraId="47C33FA9" w14:textId="77777777" w:rsidR="00EA5052" w:rsidRDefault="00EA5052"/>
    <w:p w14:paraId="22EFEE45" w14:textId="77777777" w:rsidR="00EA5052" w:rsidRDefault="00EA5052"/>
    <w:p w14:paraId="051C17BE" w14:textId="77777777" w:rsidR="00EA5052" w:rsidRDefault="00EA5052"/>
    <w:p w14:paraId="0115CF1D" w14:textId="77777777" w:rsidR="00EA5052" w:rsidRDefault="00EA5052"/>
    <w:p w14:paraId="5B1EDD1A" w14:textId="77777777" w:rsidR="00EA5052" w:rsidRDefault="00EA5052"/>
    <w:p w14:paraId="23FCE96B" w14:textId="5A9561BC" w:rsidR="00EA5052" w:rsidRDefault="00EA5052"/>
    <w:p w14:paraId="0B044E3F" w14:textId="77777777" w:rsidR="00EA5052" w:rsidRDefault="00EA5052"/>
    <w:p w14:paraId="41EDCE07" w14:textId="77777777" w:rsidR="00EA5052" w:rsidRDefault="00EA5052"/>
    <w:p w14:paraId="03166FF0" w14:textId="77777777" w:rsidR="00EA5052" w:rsidRDefault="00EA5052"/>
    <w:p w14:paraId="0158832E" w14:textId="77777777" w:rsidR="00EA5052" w:rsidRDefault="00EA5052"/>
    <w:p w14:paraId="7D03C11A" w14:textId="77777777" w:rsidR="00EA5052" w:rsidRDefault="00EA5052"/>
    <w:p w14:paraId="5B5DD297" w14:textId="77777777" w:rsidR="00EA5052" w:rsidRDefault="00EA5052"/>
    <w:p w14:paraId="6AE6064E" w14:textId="77777777" w:rsidR="00EA5052" w:rsidRDefault="00EA5052"/>
    <w:p w14:paraId="583F4615" w14:textId="5A66655E" w:rsidR="00EA5052" w:rsidRDefault="00EA5052"/>
    <w:p w14:paraId="0CC7E7E1" w14:textId="78AC9764" w:rsidR="00EA5052" w:rsidRDefault="002355AC">
      <w:r w:rsidRPr="00C873F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3AD6F" wp14:editId="573C7CFB">
                <wp:simplePos x="0" y="0"/>
                <wp:positionH relativeFrom="column">
                  <wp:posOffset>3653901</wp:posOffset>
                </wp:positionH>
                <wp:positionV relativeFrom="paragraph">
                  <wp:posOffset>273189</wp:posOffset>
                </wp:positionV>
                <wp:extent cx="2362200" cy="23050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73C32" w14:textId="77777777" w:rsidR="00C873F3" w:rsidRDefault="00C873F3" w:rsidP="00C873F3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8E"/>
                                <w:kern w:val="24"/>
                                <w:sz w:val="18"/>
                                <w:szCs w:val="18"/>
                              </w:rPr>
                              <w:t>www.ciht.org.uk/neandc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3AD6F" id="TextBox 24" o:spid="_x0000_s1027" type="#_x0000_t202" style="position:absolute;margin-left:287.7pt;margin-top:21.5pt;width:186pt;height:18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" filled="f" stroked="f">
                <v:textbox style="mso-fit-shape-to-text:t">
                  <w:txbxContent>
                    <w:p w14:paraId="55673C32" w14:textId="77777777" w:rsidR="00C873F3" w:rsidRDefault="00C873F3" w:rsidP="00C873F3">
                      <w:pPr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338E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8E"/>
                          <w:kern w:val="24"/>
                          <w:sz w:val="18"/>
                          <w:szCs w:val="18"/>
                        </w:rPr>
                        <w:t>www.ciht.org.uk/neandc</w:t>
                      </w:r>
                    </w:p>
                  </w:txbxContent>
                </v:textbox>
              </v:shape>
            </w:pict>
          </mc:Fallback>
        </mc:AlternateContent>
      </w:r>
    </w:p>
    <w:p w14:paraId="59A21BBA" w14:textId="7BA1BDD1" w:rsidR="009134EE" w:rsidRPr="009134EE" w:rsidRDefault="009134EE" w:rsidP="009134EE">
      <w:pPr>
        <w:rPr>
          <w:rFonts w:ascii="Arial" w:hAnsi="Arial" w:cs="Arial"/>
          <w:b/>
          <w:bCs/>
          <w:color w:val="00338E"/>
          <w:sz w:val="36"/>
          <w:szCs w:val="36"/>
        </w:rPr>
      </w:pPr>
      <w:r w:rsidRPr="009134EE">
        <w:rPr>
          <w:rFonts w:ascii="Arial" w:hAnsi="Arial" w:cs="Arial"/>
          <w:b/>
          <w:bCs/>
          <w:color w:val="00338E"/>
          <w:sz w:val="36"/>
          <w:szCs w:val="36"/>
        </w:rPr>
        <w:lastRenderedPageBreak/>
        <w:t>North East &amp; Cumbria Region Annual Awards 202</w:t>
      </w:r>
      <w:r w:rsidR="00840FE0">
        <w:rPr>
          <w:rFonts w:ascii="Arial" w:hAnsi="Arial" w:cs="Arial"/>
          <w:b/>
          <w:bCs/>
          <w:color w:val="00338E"/>
          <w:sz w:val="36"/>
          <w:szCs w:val="36"/>
        </w:rPr>
        <w:t>4</w:t>
      </w:r>
    </w:p>
    <w:p w14:paraId="6DB54AC0" w14:textId="60E27870" w:rsidR="009134EE" w:rsidRDefault="00580D00" w:rsidP="009134EE">
      <w:pPr>
        <w:rPr>
          <w:rFonts w:ascii="Arial" w:hAnsi="Arial" w:cs="Arial"/>
          <w:b/>
          <w:bCs/>
          <w:color w:val="00338E"/>
          <w:sz w:val="24"/>
          <w:szCs w:val="24"/>
        </w:rPr>
      </w:pPr>
      <w:r w:rsidRPr="00C316AE">
        <w:rPr>
          <w:rFonts w:ascii="Arial" w:hAnsi="Arial" w:cs="Arial"/>
          <w:b/>
          <w:bCs/>
          <w:color w:val="00338E"/>
          <w:sz w:val="24"/>
          <w:szCs w:val="24"/>
        </w:rPr>
        <w:t>Highways and Transportation</w:t>
      </w:r>
      <w:r>
        <w:rPr>
          <w:rFonts w:ascii="Arial" w:hAnsi="Arial" w:cs="Arial"/>
          <w:b/>
          <w:bCs/>
          <w:color w:val="00338E"/>
          <w:sz w:val="24"/>
          <w:szCs w:val="24"/>
        </w:rPr>
        <w:t xml:space="preserve"> </w:t>
      </w:r>
      <w:r w:rsidR="00410D71">
        <w:rPr>
          <w:rFonts w:ascii="Arial" w:hAnsi="Arial" w:cs="Arial"/>
          <w:b/>
          <w:bCs/>
          <w:color w:val="00338E"/>
          <w:sz w:val="24"/>
          <w:szCs w:val="24"/>
        </w:rPr>
        <w:t>Innovation</w:t>
      </w:r>
      <w:r w:rsidR="00087F2D">
        <w:rPr>
          <w:rFonts w:ascii="Arial" w:hAnsi="Arial" w:cs="Arial"/>
          <w:b/>
          <w:bCs/>
          <w:color w:val="00338E"/>
          <w:sz w:val="24"/>
          <w:szCs w:val="24"/>
        </w:rPr>
        <w:t xml:space="preserve"> Project</w:t>
      </w:r>
      <w:r w:rsidR="009134EE" w:rsidRPr="009134EE">
        <w:rPr>
          <w:rFonts w:ascii="Arial" w:hAnsi="Arial" w:cs="Arial"/>
          <w:b/>
          <w:bCs/>
          <w:color w:val="00338E"/>
          <w:sz w:val="24"/>
          <w:szCs w:val="24"/>
        </w:rPr>
        <w:t xml:space="preserve"> of the Year</w:t>
      </w:r>
      <w:r w:rsidR="00087F2D">
        <w:rPr>
          <w:rFonts w:ascii="Arial" w:hAnsi="Arial" w:cs="Arial"/>
          <w:b/>
          <w:bCs/>
          <w:color w:val="00338E"/>
          <w:sz w:val="24"/>
          <w:szCs w:val="24"/>
        </w:rPr>
        <w:t xml:space="preserve"> – Entry Form</w:t>
      </w:r>
    </w:p>
    <w:p w14:paraId="4050906F" w14:textId="6B334670" w:rsidR="009134EE" w:rsidRDefault="009134EE" w:rsidP="009134EE">
      <w:pPr>
        <w:rPr>
          <w:rFonts w:ascii="Arial" w:hAnsi="Arial" w:cs="Arial"/>
          <w:b/>
          <w:bCs/>
          <w:color w:val="00338E"/>
          <w:sz w:val="24"/>
          <w:szCs w:val="24"/>
        </w:rPr>
      </w:pPr>
    </w:p>
    <w:p w14:paraId="4A0A47C6" w14:textId="314850B4" w:rsidR="00672DD6" w:rsidRPr="00672DD6" w:rsidRDefault="00672DD6" w:rsidP="00251FB9">
      <w:pPr>
        <w:rPr>
          <w:rFonts w:ascii="Arial" w:hAnsi="Arial" w:cs="Arial"/>
          <w:sz w:val="24"/>
          <w:szCs w:val="24"/>
        </w:rPr>
      </w:pPr>
      <w:r w:rsidRPr="00672DD6">
        <w:rPr>
          <w:rFonts w:ascii="Arial" w:hAnsi="Arial" w:cs="Arial"/>
          <w:sz w:val="24"/>
          <w:szCs w:val="24"/>
        </w:rPr>
        <w:t xml:space="preserve">The CIHT North East &amp; Cumbria Region Annual Awards celebrate the very best that the region can offer across all areas of highways and transportation. </w:t>
      </w:r>
      <w:r w:rsidR="00280D8B">
        <w:rPr>
          <w:rFonts w:ascii="Arial" w:hAnsi="Arial" w:cs="Arial"/>
          <w:sz w:val="24"/>
          <w:szCs w:val="24"/>
        </w:rPr>
        <w:t>The</w:t>
      </w:r>
      <w:r w:rsidRPr="00672DD6">
        <w:rPr>
          <w:rFonts w:ascii="Arial" w:hAnsi="Arial" w:cs="Arial"/>
          <w:sz w:val="24"/>
          <w:szCs w:val="24"/>
        </w:rPr>
        <w:t xml:space="preserve"> awards are open to everyone: members and non-members; small and large companies; public and private sector</w:t>
      </w:r>
      <w:r w:rsidR="00636EB6">
        <w:rPr>
          <w:rFonts w:ascii="Arial" w:hAnsi="Arial" w:cs="Arial"/>
          <w:sz w:val="24"/>
          <w:szCs w:val="24"/>
        </w:rPr>
        <w:t>.</w:t>
      </w:r>
      <w:r w:rsidRPr="00672DD6">
        <w:rPr>
          <w:rFonts w:ascii="Arial" w:hAnsi="Arial" w:cs="Arial"/>
          <w:sz w:val="24"/>
          <w:szCs w:val="24"/>
        </w:rPr>
        <w:t xml:space="preserve"> </w:t>
      </w:r>
      <w:r w:rsidR="00636EB6">
        <w:rPr>
          <w:rFonts w:ascii="Arial" w:hAnsi="Arial" w:cs="Arial"/>
          <w:sz w:val="24"/>
          <w:szCs w:val="24"/>
        </w:rPr>
        <w:t>T</w:t>
      </w:r>
      <w:r w:rsidRPr="00672DD6">
        <w:rPr>
          <w:rFonts w:ascii="Arial" w:hAnsi="Arial" w:cs="Arial"/>
          <w:sz w:val="24"/>
          <w:szCs w:val="24"/>
        </w:rPr>
        <w:t>he awards recognise the outstanding contribution the CIHT Region makes to all our lives.</w:t>
      </w:r>
    </w:p>
    <w:p w14:paraId="02A03EC5" w14:textId="5DC8E737" w:rsidR="007C30A7" w:rsidRPr="007C30A7" w:rsidRDefault="007C30A7" w:rsidP="00251FB9">
      <w:pPr>
        <w:rPr>
          <w:rFonts w:ascii="Arial" w:hAnsi="Arial" w:cs="Arial"/>
          <w:sz w:val="24"/>
          <w:szCs w:val="24"/>
        </w:rPr>
      </w:pPr>
      <w:r w:rsidRPr="007C30A7">
        <w:rPr>
          <w:rFonts w:ascii="Arial" w:hAnsi="Arial" w:cs="Arial"/>
          <w:sz w:val="24"/>
          <w:szCs w:val="24"/>
        </w:rPr>
        <w:t>The Innovation Project of the Year Award is to recognise and encourage imaginative research, concepts and excellence within the highways and transportation industry where a marked positive benefit has been achieved in the North East &amp; Cumbria or been produced by people working in the area.</w:t>
      </w:r>
    </w:p>
    <w:p w14:paraId="075F6710" w14:textId="1AA71FB2" w:rsidR="009134EE" w:rsidRPr="009134EE" w:rsidRDefault="007C30A7" w:rsidP="00251FB9">
      <w:pPr>
        <w:rPr>
          <w:rFonts w:ascii="Arial" w:hAnsi="Arial" w:cs="Arial"/>
          <w:sz w:val="24"/>
          <w:szCs w:val="24"/>
        </w:rPr>
      </w:pPr>
      <w:r w:rsidRPr="007C30A7">
        <w:rPr>
          <w:rFonts w:ascii="Arial" w:hAnsi="Arial" w:cs="Arial"/>
          <w:sz w:val="24"/>
          <w:szCs w:val="24"/>
        </w:rPr>
        <w:t>It can relate to design, construction, management, product development or any other facet of the industry and include</w:t>
      </w:r>
      <w:r w:rsidR="00B53384">
        <w:rPr>
          <w:rFonts w:ascii="Arial" w:hAnsi="Arial" w:cs="Arial"/>
          <w:sz w:val="24"/>
          <w:szCs w:val="24"/>
        </w:rPr>
        <w:t>s</w:t>
      </w:r>
      <w:r w:rsidRPr="007C30A7">
        <w:rPr>
          <w:rFonts w:ascii="Arial" w:hAnsi="Arial" w:cs="Arial"/>
          <w:sz w:val="24"/>
          <w:szCs w:val="24"/>
        </w:rPr>
        <w:t xml:space="preserve"> projects of any size.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76"/>
        <w:gridCol w:w="1502"/>
        <w:gridCol w:w="4252"/>
      </w:tblGrid>
      <w:tr w:rsidR="009134EE" w14:paraId="37449163" w14:textId="77777777" w:rsidTr="0081279D">
        <w:trPr>
          <w:trHeight w:val="454"/>
        </w:trPr>
        <w:tc>
          <w:tcPr>
            <w:tcW w:w="2876" w:type="dxa"/>
            <w:shd w:val="clear" w:color="auto" w:fill="00338E"/>
            <w:vAlign w:val="center"/>
          </w:tcPr>
          <w:p w14:paraId="284445A4" w14:textId="2F47CBEE" w:rsidR="009134EE" w:rsidRPr="00280D8B" w:rsidRDefault="00A60DFA" w:rsidP="00A60D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2DD6" w:rsidRPr="00280D8B">
              <w:rPr>
                <w:rFonts w:ascii="Arial" w:hAnsi="Arial" w:cs="Arial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0512A4A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54454BC0" w14:textId="77777777" w:rsidTr="0081279D">
        <w:trPr>
          <w:trHeight w:val="454"/>
        </w:trPr>
        <w:tc>
          <w:tcPr>
            <w:tcW w:w="2876" w:type="dxa"/>
            <w:vMerge w:val="restart"/>
            <w:shd w:val="clear" w:color="auto" w:fill="00338E"/>
          </w:tcPr>
          <w:p w14:paraId="5C8A4533" w14:textId="63C26D1B" w:rsidR="009134EE" w:rsidRPr="00A60DFA" w:rsidRDefault="00A60DFA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2DD6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A60D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</w:t>
            </w: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3F8DA53F" w14:textId="14634624" w:rsidR="009134EE" w:rsidRPr="00A60DFA" w:rsidRDefault="00A60DFA" w:rsidP="00A60D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252" w:type="dxa"/>
            <w:shd w:val="clear" w:color="auto" w:fill="E7E6E6" w:themeFill="background2"/>
          </w:tcPr>
          <w:p w14:paraId="3809350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2CA3A111" w14:textId="77777777" w:rsidTr="0081279D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0177F3A6" w14:textId="77777777" w:rsidR="009134EE" w:rsidRPr="00A60DFA" w:rsidRDefault="009134EE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71CAD42F" w14:textId="1065F8A8" w:rsidR="009134EE" w:rsidRPr="00A60DFA" w:rsidRDefault="00636EB6" w:rsidP="0091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Sector/Area</w:t>
            </w:r>
          </w:p>
        </w:tc>
        <w:tc>
          <w:tcPr>
            <w:tcW w:w="4252" w:type="dxa"/>
            <w:shd w:val="clear" w:color="auto" w:fill="E7E6E6" w:themeFill="background2"/>
          </w:tcPr>
          <w:p w14:paraId="0D3B07B7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51EC6702" w14:textId="77777777" w:rsidTr="0081279D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1C66DBC0" w14:textId="77777777" w:rsidR="009134EE" w:rsidRPr="00A60DFA" w:rsidRDefault="009134EE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31090EAC" w14:textId="1DD15AB2" w:rsidR="009134EE" w:rsidRPr="00A60DFA" w:rsidRDefault="00517DE6" w:rsidP="0091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  <w:tc>
          <w:tcPr>
            <w:tcW w:w="4252" w:type="dxa"/>
            <w:shd w:val="clear" w:color="auto" w:fill="E7E6E6" w:themeFill="background2"/>
          </w:tcPr>
          <w:p w14:paraId="43849F9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E6" w14:paraId="23816311" w14:textId="77777777" w:rsidTr="0081279D">
        <w:trPr>
          <w:trHeight w:val="920"/>
        </w:trPr>
        <w:tc>
          <w:tcPr>
            <w:tcW w:w="2876" w:type="dxa"/>
            <w:vMerge/>
            <w:shd w:val="clear" w:color="auto" w:fill="00338E"/>
          </w:tcPr>
          <w:p w14:paraId="7538A62B" w14:textId="77777777" w:rsidR="00517DE6" w:rsidRPr="00A60DFA" w:rsidRDefault="00517DE6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194BB5C9" w14:textId="1B004C85" w:rsidR="00517DE6" w:rsidRPr="00A60DFA" w:rsidRDefault="00517DE6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Aim of the Project</w:t>
            </w:r>
            <w:r w:rsidRPr="00A60DF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  <w:shd w:val="clear" w:color="auto" w:fill="E7E6E6" w:themeFill="background2"/>
          </w:tcPr>
          <w:p w14:paraId="0889A4BC" w14:textId="77777777" w:rsidR="00517DE6" w:rsidRPr="00A60DFA" w:rsidRDefault="00517DE6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8B" w14:paraId="12C03BF8" w14:textId="77777777" w:rsidTr="0081279D">
        <w:trPr>
          <w:trHeight w:val="454"/>
        </w:trPr>
        <w:tc>
          <w:tcPr>
            <w:tcW w:w="2876" w:type="dxa"/>
            <w:shd w:val="clear" w:color="auto" w:fill="00338E"/>
            <w:vAlign w:val="center"/>
          </w:tcPr>
          <w:p w14:paraId="17EFFA94" w14:textId="2AAD12B5" w:rsidR="00280D8B" w:rsidRPr="00280D8B" w:rsidRDefault="00280D8B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Companies </w:t>
            </w:r>
            <w:r w:rsidRPr="00280D8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Involved</w:t>
            </w:r>
          </w:p>
        </w:tc>
        <w:tc>
          <w:tcPr>
            <w:tcW w:w="5754" w:type="dxa"/>
            <w:gridSpan w:val="2"/>
            <w:shd w:val="clear" w:color="auto" w:fill="E7E6E6" w:themeFill="background2"/>
            <w:vAlign w:val="center"/>
          </w:tcPr>
          <w:p w14:paraId="23446AC1" w14:textId="77777777" w:rsidR="00280D8B" w:rsidRPr="00A60DFA" w:rsidRDefault="00280D8B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06FA9EAF" w14:textId="77777777" w:rsidTr="0081279D">
        <w:trPr>
          <w:trHeight w:val="454"/>
        </w:trPr>
        <w:tc>
          <w:tcPr>
            <w:tcW w:w="2876" w:type="dxa"/>
            <w:vMerge w:val="restart"/>
            <w:shd w:val="clear" w:color="auto" w:fill="00338E"/>
          </w:tcPr>
          <w:p w14:paraId="32BC231F" w14:textId="46A18D2C" w:rsidR="009134EE" w:rsidRPr="00A60DFA" w:rsidRDefault="00A60DFA" w:rsidP="009134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60DF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60DFA">
              <w:rPr>
                <w:rFonts w:ascii="Arial" w:hAnsi="Arial" w:cs="Arial"/>
                <w:b/>
                <w:bCs/>
                <w:sz w:val="20"/>
                <w:szCs w:val="20"/>
              </w:rPr>
              <w:t>Submitter’s Details</w:t>
            </w: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769C1DE5" w14:textId="6CBB1CAD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52" w:type="dxa"/>
            <w:shd w:val="clear" w:color="auto" w:fill="E7E6E6" w:themeFill="background2"/>
          </w:tcPr>
          <w:p w14:paraId="5E33DEE3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3BFDD644" w14:textId="77777777" w:rsidTr="0081279D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57A6487C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21379DA2" w14:textId="5D1A88EF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4252" w:type="dxa"/>
            <w:shd w:val="clear" w:color="auto" w:fill="E7E6E6" w:themeFill="background2"/>
          </w:tcPr>
          <w:p w14:paraId="6DA7087F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2F356C9C" w14:textId="77777777" w:rsidTr="0081279D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25601285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71B33D79" w14:textId="630299DC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4252" w:type="dxa"/>
            <w:shd w:val="clear" w:color="auto" w:fill="E7E6E6" w:themeFill="background2"/>
          </w:tcPr>
          <w:p w14:paraId="044A3DE7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265418D8" w14:textId="77777777" w:rsidTr="0081279D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62C11242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23E659BA" w14:textId="31DE1EA3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br/>
              <w:t>Address</w:t>
            </w:r>
            <w:r w:rsidRPr="00A60DF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  <w:shd w:val="clear" w:color="auto" w:fill="E7E6E6" w:themeFill="background2"/>
          </w:tcPr>
          <w:p w14:paraId="570CEFB0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4EE" w14:paraId="5AA69199" w14:textId="77777777" w:rsidTr="0081279D">
        <w:trPr>
          <w:trHeight w:val="454"/>
        </w:trPr>
        <w:tc>
          <w:tcPr>
            <w:tcW w:w="2876" w:type="dxa"/>
            <w:vMerge/>
            <w:shd w:val="clear" w:color="auto" w:fill="00338E"/>
          </w:tcPr>
          <w:p w14:paraId="0B9E5794" w14:textId="77777777" w:rsidR="009134EE" w:rsidRDefault="009134EE" w:rsidP="00913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EAAAA" w:themeFill="background2" w:themeFillShade="BF"/>
            <w:vAlign w:val="center"/>
          </w:tcPr>
          <w:p w14:paraId="54927978" w14:textId="0DF8DF63" w:rsidR="009134EE" w:rsidRPr="00A60DFA" w:rsidRDefault="00A60DFA" w:rsidP="009134EE">
            <w:pPr>
              <w:rPr>
                <w:rFonts w:ascii="Arial" w:hAnsi="Arial" w:cs="Arial"/>
                <w:sz w:val="20"/>
                <w:szCs w:val="20"/>
              </w:rPr>
            </w:pPr>
            <w:r w:rsidRPr="00A60DF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252" w:type="dxa"/>
            <w:shd w:val="clear" w:color="auto" w:fill="E7E6E6" w:themeFill="background2"/>
          </w:tcPr>
          <w:p w14:paraId="124ACCFC" w14:textId="77777777" w:rsidR="009134EE" w:rsidRPr="00A60DFA" w:rsidRDefault="009134EE" w:rsidP="0091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39BEA" w14:textId="7472E837" w:rsidR="00A60DFA" w:rsidRDefault="00672DD6">
      <w:r>
        <w:br/>
      </w:r>
      <w:r w:rsidR="0081279D">
        <w:br/>
      </w:r>
      <w:r w:rsidR="0081279D">
        <w:br/>
      </w:r>
    </w:p>
    <w:p w14:paraId="300C55F2" w14:textId="0B317A80" w:rsidR="00A60DFA" w:rsidRPr="009134EE" w:rsidRDefault="00A60DFA" w:rsidP="00A60DFA">
      <w:pPr>
        <w:rPr>
          <w:rFonts w:ascii="Arial" w:hAnsi="Arial" w:cs="Arial"/>
          <w:b/>
          <w:bCs/>
          <w:color w:val="00338E"/>
          <w:sz w:val="36"/>
          <w:szCs w:val="36"/>
        </w:rPr>
      </w:pPr>
      <w:r w:rsidRPr="009134EE">
        <w:rPr>
          <w:rFonts w:ascii="Arial" w:hAnsi="Arial" w:cs="Arial"/>
          <w:b/>
          <w:bCs/>
          <w:color w:val="00338E"/>
          <w:sz w:val="36"/>
          <w:szCs w:val="36"/>
        </w:rPr>
        <w:lastRenderedPageBreak/>
        <w:t>North East &amp; Cumbria Region Annual Awards 202</w:t>
      </w:r>
      <w:r w:rsidR="00840FE0">
        <w:rPr>
          <w:rFonts w:ascii="Arial" w:hAnsi="Arial" w:cs="Arial"/>
          <w:b/>
          <w:bCs/>
          <w:color w:val="00338E"/>
          <w:sz w:val="36"/>
          <w:szCs w:val="36"/>
        </w:rPr>
        <w:t>4</w:t>
      </w:r>
    </w:p>
    <w:p w14:paraId="2364150D" w14:textId="29222A27" w:rsidR="00FB6FCD" w:rsidRDefault="00580D00" w:rsidP="00A60DFA">
      <w:pPr>
        <w:rPr>
          <w:rFonts w:ascii="Arial" w:hAnsi="Arial" w:cs="Arial"/>
          <w:b/>
          <w:bCs/>
          <w:color w:val="00338E"/>
          <w:sz w:val="24"/>
          <w:szCs w:val="24"/>
        </w:rPr>
      </w:pPr>
      <w:r w:rsidRPr="00C316AE">
        <w:rPr>
          <w:rFonts w:ascii="Arial" w:hAnsi="Arial" w:cs="Arial"/>
          <w:b/>
          <w:bCs/>
          <w:color w:val="00338E"/>
          <w:sz w:val="24"/>
          <w:szCs w:val="24"/>
        </w:rPr>
        <w:t>Highways and Transportation</w:t>
      </w:r>
      <w:r>
        <w:rPr>
          <w:rFonts w:ascii="Arial" w:hAnsi="Arial" w:cs="Arial"/>
          <w:b/>
          <w:bCs/>
          <w:color w:val="00338E"/>
          <w:sz w:val="24"/>
          <w:szCs w:val="24"/>
        </w:rPr>
        <w:t xml:space="preserve"> </w:t>
      </w:r>
      <w:r w:rsidR="00410D71">
        <w:rPr>
          <w:rFonts w:ascii="Arial" w:hAnsi="Arial" w:cs="Arial"/>
          <w:b/>
          <w:bCs/>
          <w:color w:val="00338E"/>
          <w:sz w:val="24"/>
          <w:szCs w:val="24"/>
        </w:rPr>
        <w:t>Innovation</w:t>
      </w:r>
      <w:r w:rsidR="00CE2C4E">
        <w:rPr>
          <w:rFonts w:ascii="Arial" w:hAnsi="Arial" w:cs="Arial"/>
          <w:b/>
          <w:bCs/>
          <w:color w:val="00338E"/>
          <w:sz w:val="24"/>
          <w:szCs w:val="24"/>
        </w:rPr>
        <w:t xml:space="preserve"> Project</w:t>
      </w:r>
      <w:r w:rsidR="00CE2C4E" w:rsidRPr="009134EE">
        <w:rPr>
          <w:rFonts w:ascii="Arial" w:hAnsi="Arial" w:cs="Arial"/>
          <w:b/>
          <w:bCs/>
          <w:color w:val="00338E"/>
          <w:sz w:val="24"/>
          <w:szCs w:val="24"/>
        </w:rPr>
        <w:t xml:space="preserve"> of the Year</w:t>
      </w:r>
      <w:r w:rsidR="00CE2C4E">
        <w:rPr>
          <w:rFonts w:ascii="Arial" w:hAnsi="Arial" w:cs="Arial"/>
          <w:b/>
          <w:bCs/>
          <w:color w:val="00338E"/>
          <w:sz w:val="24"/>
          <w:szCs w:val="24"/>
        </w:rPr>
        <w:t xml:space="preserve"> – Entry Form</w:t>
      </w:r>
      <w:r w:rsidR="00FB6FCD">
        <w:rPr>
          <w:rFonts w:ascii="Arial" w:hAnsi="Arial" w:cs="Arial"/>
          <w:b/>
          <w:bCs/>
          <w:color w:val="00338E"/>
          <w:sz w:val="24"/>
          <w:szCs w:val="24"/>
        </w:rPr>
        <w:br/>
      </w:r>
      <w:r w:rsidR="00FB6FCD">
        <w:rPr>
          <w:rFonts w:ascii="Arial" w:hAnsi="Arial" w:cs="Arial"/>
          <w:b/>
          <w:bCs/>
          <w:color w:val="00338E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FB6FCD" w:rsidRPr="00FB6FCD" w14:paraId="07C3087F" w14:textId="77777777" w:rsidTr="00FB6FCD">
        <w:trPr>
          <w:trHeight w:val="1103"/>
        </w:trPr>
        <w:tc>
          <w:tcPr>
            <w:tcW w:w="8525" w:type="dxa"/>
            <w:shd w:val="clear" w:color="auto" w:fill="00338E"/>
            <w:vAlign w:val="center"/>
          </w:tcPr>
          <w:p w14:paraId="2090D19D" w14:textId="77777777" w:rsidR="00D61035" w:rsidRPr="00D61035" w:rsidRDefault="00D61035" w:rsidP="00D610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035">
              <w:rPr>
                <w:rFonts w:ascii="Arial" w:hAnsi="Arial" w:cs="Arial"/>
                <w:b/>
                <w:bCs/>
                <w:sz w:val="20"/>
                <w:szCs w:val="20"/>
              </w:rPr>
              <w:t>Why is your project deserving of the Innovation Project of the Year Award?</w:t>
            </w:r>
          </w:p>
          <w:p w14:paraId="39D6FD5F" w14:textId="6EC6494D" w:rsidR="00FB6FCD" w:rsidRPr="00FB6FCD" w:rsidRDefault="00D61035" w:rsidP="00D610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1035">
              <w:rPr>
                <w:rFonts w:ascii="Arial" w:hAnsi="Arial" w:cs="Arial"/>
                <w:b/>
                <w:bCs/>
                <w:sz w:val="20"/>
                <w:szCs w:val="20"/>
              </w:rPr>
              <w:t>(maximum 500 words – Supporting images /  pictures / plans can be attached to this submission)</w:t>
            </w:r>
          </w:p>
        </w:tc>
      </w:tr>
      <w:tr w:rsidR="00FB6FCD" w:rsidRPr="00FB6FCD" w14:paraId="3828F333" w14:textId="77777777" w:rsidTr="008557E6">
        <w:trPr>
          <w:trHeight w:val="1570"/>
        </w:trPr>
        <w:tc>
          <w:tcPr>
            <w:tcW w:w="8525" w:type="dxa"/>
            <w:shd w:val="clear" w:color="auto" w:fill="AEAAAA" w:themeFill="background2" w:themeFillShade="BF"/>
            <w:vAlign w:val="center"/>
          </w:tcPr>
          <w:p w14:paraId="6029A196" w14:textId="5D82C3C4" w:rsidR="00FB6FCD" w:rsidRPr="00FB6FCD" w:rsidRDefault="008557E6" w:rsidP="00FB6F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57E6">
              <w:rPr>
                <w:rFonts w:ascii="Arial" w:hAnsi="Arial" w:cs="Arial"/>
                <w:sz w:val="20"/>
                <w:szCs w:val="20"/>
              </w:rPr>
              <w:t xml:space="preserve">Consider: Enterprise and ingenuity; Performance measures; Wider implementation potential; Benefit to the innovator, and; Cost benefit (if applicable). The submission will be judged against the following criteria (equal weighting to all categories) – innovation, sustainability and environmental considerations, social and local community benefits and cost effectiveness.  </w:t>
            </w:r>
          </w:p>
        </w:tc>
      </w:tr>
      <w:tr w:rsidR="00FB6FCD" w:rsidRPr="00FB6FCD" w14:paraId="1C2AA032" w14:textId="77777777" w:rsidTr="0081279D">
        <w:trPr>
          <w:trHeight w:val="8401"/>
        </w:trPr>
        <w:tc>
          <w:tcPr>
            <w:tcW w:w="8525" w:type="dxa"/>
            <w:shd w:val="clear" w:color="auto" w:fill="E7E6E6" w:themeFill="background2"/>
          </w:tcPr>
          <w:p w14:paraId="1606C119" w14:textId="7AC1A75E" w:rsidR="00577015" w:rsidRPr="00FB6FCD" w:rsidRDefault="00577015" w:rsidP="00542029"/>
        </w:tc>
      </w:tr>
    </w:tbl>
    <w:p w14:paraId="4CF4C844" w14:textId="05E188F9" w:rsidR="00A60DFA" w:rsidRPr="009134EE" w:rsidRDefault="00A60DFA" w:rsidP="00A60DFA">
      <w:pPr>
        <w:rPr>
          <w:rFonts w:ascii="Arial" w:hAnsi="Arial" w:cs="Arial"/>
          <w:b/>
          <w:bCs/>
          <w:color w:val="00338E"/>
          <w:sz w:val="36"/>
          <w:szCs w:val="36"/>
        </w:rPr>
      </w:pPr>
      <w:r w:rsidRPr="009134EE">
        <w:rPr>
          <w:rFonts w:ascii="Arial" w:hAnsi="Arial" w:cs="Arial"/>
          <w:b/>
          <w:bCs/>
          <w:color w:val="00338E"/>
          <w:sz w:val="36"/>
          <w:szCs w:val="36"/>
        </w:rPr>
        <w:lastRenderedPageBreak/>
        <w:t>North East &amp; Cumbria Region Annual Awards 202</w:t>
      </w:r>
      <w:r w:rsidR="00840FE0">
        <w:rPr>
          <w:rFonts w:ascii="Arial" w:hAnsi="Arial" w:cs="Arial"/>
          <w:b/>
          <w:bCs/>
          <w:color w:val="00338E"/>
          <w:sz w:val="36"/>
          <w:szCs w:val="36"/>
        </w:rPr>
        <w:t>4</w:t>
      </w:r>
    </w:p>
    <w:p w14:paraId="65B3C8CB" w14:textId="16FDFAE9" w:rsidR="00A60DFA" w:rsidRDefault="00580D00" w:rsidP="00A60DFA">
      <w:pPr>
        <w:rPr>
          <w:rFonts w:ascii="Arial" w:hAnsi="Arial" w:cs="Arial"/>
          <w:b/>
          <w:bCs/>
          <w:color w:val="00338E"/>
          <w:sz w:val="24"/>
          <w:szCs w:val="24"/>
        </w:rPr>
      </w:pPr>
      <w:r w:rsidRPr="00C316AE">
        <w:rPr>
          <w:rFonts w:ascii="Arial" w:hAnsi="Arial" w:cs="Arial"/>
          <w:b/>
          <w:bCs/>
          <w:color w:val="00338E"/>
          <w:sz w:val="24"/>
          <w:szCs w:val="24"/>
        </w:rPr>
        <w:t>Highways and Transportation</w:t>
      </w:r>
      <w:r>
        <w:rPr>
          <w:rFonts w:ascii="Arial" w:hAnsi="Arial" w:cs="Arial"/>
          <w:b/>
          <w:bCs/>
          <w:color w:val="00338E"/>
          <w:sz w:val="24"/>
          <w:szCs w:val="24"/>
        </w:rPr>
        <w:t xml:space="preserve"> </w:t>
      </w:r>
      <w:r w:rsidR="00410D71">
        <w:rPr>
          <w:rFonts w:ascii="Arial" w:hAnsi="Arial" w:cs="Arial"/>
          <w:b/>
          <w:bCs/>
          <w:color w:val="00338E"/>
          <w:sz w:val="24"/>
          <w:szCs w:val="24"/>
        </w:rPr>
        <w:t>Innovation</w:t>
      </w:r>
      <w:r w:rsidR="00275CA0">
        <w:rPr>
          <w:rFonts w:ascii="Arial" w:hAnsi="Arial" w:cs="Arial"/>
          <w:b/>
          <w:bCs/>
          <w:color w:val="00338E"/>
          <w:sz w:val="24"/>
          <w:szCs w:val="24"/>
        </w:rPr>
        <w:t xml:space="preserve"> Project</w:t>
      </w:r>
      <w:r w:rsidR="00275CA0" w:rsidRPr="009134EE">
        <w:rPr>
          <w:rFonts w:ascii="Arial" w:hAnsi="Arial" w:cs="Arial"/>
          <w:b/>
          <w:bCs/>
          <w:color w:val="00338E"/>
          <w:sz w:val="24"/>
          <w:szCs w:val="24"/>
        </w:rPr>
        <w:t xml:space="preserve"> of the Year</w:t>
      </w:r>
      <w:r w:rsidR="00275CA0">
        <w:rPr>
          <w:rFonts w:ascii="Arial" w:hAnsi="Arial" w:cs="Arial"/>
          <w:b/>
          <w:bCs/>
          <w:color w:val="00338E"/>
          <w:sz w:val="24"/>
          <w:szCs w:val="24"/>
        </w:rPr>
        <w:t xml:space="preserve"> – Entry Form</w:t>
      </w:r>
    </w:p>
    <w:p w14:paraId="48992F5D" w14:textId="1EB7F090" w:rsidR="00FB6FCD" w:rsidRDefault="00FB6FCD"/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2337"/>
        <w:gridCol w:w="3430"/>
        <w:gridCol w:w="1701"/>
        <w:gridCol w:w="1882"/>
      </w:tblGrid>
      <w:tr w:rsidR="00FB6FCD" w14:paraId="58DD7739" w14:textId="77777777" w:rsidTr="0081279D">
        <w:trPr>
          <w:trHeight w:val="454"/>
        </w:trPr>
        <w:tc>
          <w:tcPr>
            <w:tcW w:w="9350" w:type="dxa"/>
            <w:gridSpan w:val="4"/>
            <w:shd w:val="clear" w:color="auto" w:fill="00338E"/>
            <w:vAlign w:val="center"/>
          </w:tcPr>
          <w:p w14:paraId="42F5557D" w14:textId="06B18CC5" w:rsidR="00FB6FCD" w:rsidRPr="009A65F8" w:rsidRDefault="009A6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5F8">
              <w:rPr>
                <w:rFonts w:ascii="Arial" w:hAnsi="Arial" w:cs="Arial"/>
                <w:b/>
                <w:bCs/>
                <w:sz w:val="20"/>
                <w:szCs w:val="20"/>
              </w:rPr>
              <w:t>Do you have an independent endorsement? (maximum 100 words)</w:t>
            </w:r>
          </w:p>
        </w:tc>
      </w:tr>
      <w:tr w:rsidR="00FB6FCD" w14:paraId="11EAD40B" w14:textId="77777777" w:rsidTr="0081279D">
        <w:trPr>
          <w:trHeight w:val="1080"/>
        </w:trPr>
        <w:tc>
          <w:tcPr>
            <w:tcW w:w="9350" w:type="dxa"/>
            <w:gridSpan w:val="4"/>
            <w:shd w:val="clear" w:color="auto" w:fill="AEAAAA" w:themeFill="background2" w:themeFillShade="BF"/>
            <w:vAlign w:val="center"/>
          </w:tcPr>
          <w:p w14:paraId="3BB32F4E" w14:textId="77777777" w:rsidR="009A65F8" w:rsidRPr="009A65F8" w:rsidRDefault="009A65F8" w:rsidP="009A65F8">
            <w:pPr>
              <w:rPr>
                <w:rFonts w:ascii="Arial" w:hAnsi="Arial" w:cs="Arial"/>
                <w:sz w:val="20"/>
                <w:szCs w:val="20"/>
              </w:rPr>
            </w:pPr>
            <w:r w:rsidRPr="009A65F8">
              <w:rPr>
                <w:rFonts w:ascii="Arial" w:hAnsi="Arial" w:cs="Arial"/>
                <w:sz w:val="20"/>
                <w:szCs w:val="20"/>
              </w:rPr>
              <w:t>For example, an endorsement can be from a client who can provide an additional professional recommendation for the candidate over and above the submitter.</w:t>
            </w:r>
          </w:p>
          <w:p w14:paraId="05E088C0" w14:textId="640C8F6E" w:rsidR="00FB6FCD" w:rsidRPr="009A65F8" w:rsidRDefault="009A65F8">
            <w:pPr>
              <w:rPr>
                <w:sz w:val="20"/>
                <w:szCs w:val="20"/>
              </w:rPr>
            </w:pPr>
            <w:r w:rsidRPr="009A65F8">
              <w:rPr>
                <w:rFonts w:ascii="Arial" w:hAnsi="Arial" w:cs="Arial"/>
                <w:sz w:val="20"/>
                <w:szCs w:val="20"/>
              </w:rPr>
              <w:t>Please provide the endorsement below, as well as the details of the endorser.</w:t>
            </w:r>
          </w:p>
        </w:tc>
      </w:tr>
      <w:tr w:rsidR="00FB6FCD" w14:paraId="68997A0E" w14:textId="77777777" w:rsidTr="0081279D">
        <w:trPr>
          <w:trHeight w:val="3028"/>
        </w:trPr>
        <w:tc>
          <w:tcPr>
            <w:tcW w:w="9350" w:type="dxa"/>
            <w:gridSpan w:val="4"/>
            <w:shd w:val="clear" w:color="auto" w:fill="E7E6E6" w:themeFill="background2"/>
          </w:tcPr>
          <w:p w14:paraId="676353FA" w14:textId="40724FE6" w:rsidR="00FB6FCD" w:rsidRDefault="00FB6FCD"/>
        </w:tc>
      </w:tr>
      <w:tr w:rsidR="00FB6FCD" w14:paraId="31F63578" w14:textId="77777777" w:rsidTr="0081279D">
        <w:trPr>
          <w:trHeight w:val="642"/>
        </w:trPr>
        <w:tc>
          <w:tcPr>
            <w:tcW w:w="2337" w:type="dxa"/>
            <w:shd w:val="clear" w:color="auto" w:fill="00338E"/>
            <w:vAlign w:val="center"/>
          </w:tcPr>
          <w:p w14:paraId="62EC5BED" w14:textId="6E00EA3B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Submitter’s </w:t>
            </w: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signature</w:t>
            </w:r>
          </w:p>
        </w:tc>
        <w:tc>
          <w:tcPr>
            <w:tcW w:w="3430" w:type="dxa"/>
            <w:shd w:val="clear" w:color="auto" w:fill="E7E6E6" w:themeFill="background2"/>
            <w:vAlign w:val="center"/>
          </w:tcPr>
          <w:p w14:paraId="208F8212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338E"/>
            <w:vAlign w:val="center"/>
          </w:tcPr>
          <w:p w14:paraId="3C7DA064" w14:textId="162F0324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82" w:type="dxa"/>
            <w:shd w:val="clear" w:color="auto" w:fill="E7E6E6" w:themeFill="background2"/>
            <w:vAlign w:val="center"/>
          </w:tcPr>
          <w:p w14:paraId="3A7EEA7B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6FCD" w14:paraId="31EDEA5A" w14:textId="77777777" w:rsidTr="0081279D">
        <w:trPr>
          <w:trHeight w:val="708"/>
        </w:trPr>
        <w:tc>
          <w:tcPr>
            <w:tcW w:w="7468" w:type="dxa"/>
            <w:gridSpan w:val="3"/>
            <w:shd w:val="clear" w:color="auto" w:fill="00338E"/>
            <w:vAlign w:val="center"/>
          </w:tcPr>
          <w:p w14:paraId="4FE3573D" w14:textId="7811BF6E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>I agree to the General Guidelines and Data Protection Notices posted on the CIHT region website</w:t>
            </w:r>
          </w:p>
        </w:tc>
        <w:tc>
          <w:tcPr>
            <w:tcW w:w="1882" w:type="dxa"/>
            <w:shd w:val="clear" w:color="auto" w:fill="E7E6E6" w:themeFill="background2"/>
            <w:vAlign w:val="center"/>
          </w:tcPr>
          <w:p w14:paraId="5F96A968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6FCD" w14:paraId="25985B13" w14:textId="77777777" w:rsidTr="0081279D">
        <w:trPr>
          <w:trHeight w:val="691"/>
        </w:trPr>
        <w:tc>
          <w:tcPr>
            <w:tcW w:w="7468" w:type="dxa"/>
            <w:gridSpan w:val="3"/>
            <w:shd w:val="clear" w:color="auto" w:fill="00338E"/>
            <w:vAlign w:val="center"/>
          </w:tcPr>
          <w:p w14:paraId="0D6E7583" w14:textId="2D97E782" w:rsidR="00FB6FCD" w:rsidRPr="009A65F8" w:rsidRDefault="009A6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5F8">
              <w:rPr>
                <w:rFonts w:ascii="Arial" w:hAnsi="Arial" w:cs="Arial"/>
                <w:b/>
                <w:bCs/>
                <w:sz w:val="24"/>
                <w:szCs w:val="24"/>
              </w:rPr>
              <w:t>I am submitting additional supporting information</w:t>
            </w:r>
          </w:p>
        </w:tc>
        <w:tc>
          <w:tcPr>
            <w:tcW w:w="1882" w:type="dxa"/>
            <w:shd w:val="clear" w:color="auto" w:fill="E7E6E6" w:themeFill="background2"/>
            <w:vAlign w:val="center"/>
          </w:tcPr>
          <w:p w14:paraId="619ED683" w14:textId="77777777" w:rsidR="00FB6FCD" w:rsidRPr="009A65F8" w:rsidRDefault="00FB6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BAE05F" w14:textId="4C9E430E" w:rsidR="00FB6FCD" w:rsidRPr="00FB6FCD" w:rsidRDefault="00FB6FCD">
      <w:pPr>
        <w:rPr>
          <w:rFonts w:ascii="Arial" w:hAnsi="Arial" w:cs="Arial"/>
        </w:rPr>
      </w:pPr>
    </w:p>
    <w:p w14:paraId="0FCFD0DE" w14:textId="3863179B" w:rsidR="00FB6FCD" w:rsidRPr="00FB6FCD" w:rsidRDefault="00FB6FCD" w:rsidP="0081279D">
      <w:pPr>
        <w:rPr>
          <w:rFonts w:ascii="Arial" w:hAnsi="Arial" w:cs="Arial"/>
        </w:rPr>
      </w:pPr>
      <w:r w:rsidRPr="00FB6FCD">
        <w:rPr>
          <w:rFonts w:ascii="Arial" w:hAnsi="Arial" w:cs="Arial"/>
        </w:rPr>
        <w:t>Awards entries can be submitted until 1</w:t>
      </w:r>
      <w:r w:rsidR="00311078">
        <w:rPr>
          <w:rFonts w:ascii="Arial" w:hAnsi="Arial" w:cs="Arial"/>
        </w:rPr>
        <w:t xml:space="preserve">9 July </w:t>
      </w:r>
      <w:r w:rsidRPr="00FB6FCD">
        <w:rPr>
          <w:rFonts w:ascii="Arial" w:hAnsi="Arial" w:cs="Arial"/>
        </w:rPr>
        <w:t>202</w:t>
      </w:r>
      <w:r w:rsidR="00840FE0">
        <w:rPr>
          <w:rFonts w:ascii="Arial" w:hAnsi="Arial" w:cs="Arial"/>
        </w:rPr>
        <w:t>4</w:t>
      </w:r>
      <w:r w:rsidRPr="00FB6FCD">
        <w:rPr>
          <w:rFonts w:ascii="Arial" w:hAnsi="Arial" w:cs="Arial"/>
        </w:rPr>
        <w:t xml:space="preserve"> by emailing them to</w:t>
      </w:r>
      <w:r w:rsidRPr="00FB6FCD">
        <w:rPr>
          <w:rFonts w:ascii="Arial" w:hAnsi="Arial" w:cs="Arial"/>
          <w:lang w:val="en-US"/>
        </w:rPr>
        <w:t xml:space="preserve"> </w:t>
      </w:r>
      <w:hyperlink r:id="rId6" w:history="1">
        <w:r w:rsidRPr="00FB6FCD">
          <w:rPr>
            <w:rStyle w:val="Hyperlink"/>
            <w:rFonts w:ascii="Arial" w:hAnsi="Arial" w:cs="Arial"/>
            <w:lang w:val="en-US"/>
          </w:rPr>
          <w:t>regions@ciht.org.uk</w:t>
        </w:r>
      </w:hyperlink>
      <w:r w:rsidRPr="00FB6FCD">
        <w:rPr>
          <w:rFonts w:ascii="Arial" w:hAnsi="Arial" w:cs="Arial"/>
          <w:lang w:val="en-US"/>
        </w:rPr>
        <w:t xml:space="preserve"> </w:t>
      </w:r>
      <w:r w:rsidRPr="00FB6FCD">
        <w:rPr>
          <w:rFonts w:ascii="Arial" w:hAnsi="Arial" w:cs="Arial"/>
        </w:rPr>
        <w:t>under the subject header of ‘CIHT North East &amp; Cumbria Awards 202</w:t>
      </w:r>
      <w:r w:rsidR="00840FE0">
        <w:rPr>
          <w:rFonts w:ascii="Arial" w:hAnsi="Arial" w:cs="Arial"/>
        </w:rPr>
        <w:t>4</w:t>
      </w:r>
      <w:r w:rsidRPr="00FB6FCD">
        <w:rPr>
          <w:rFonts w:ascii="Arial" w:hAnsi="Arial" w:cs="Arial"/>
        </w:rPr>
        <w:t>’.</w:t>
      </w:r>
      <w:r w:rsidR="00553F20">
        <w:rPr>
          <w:rFonts w:ascii="Arial" w:hAnsi="Arial" w:cs="Arial"/>
        </w:rPr>
        <w:br/>
      </w:r>
    </w:p>
    <w:p w14:paraId="328C879A" w14:textId="43B52B91" w:rsidR="00FB6FCD" w:rsidRPr="00FB6FCD" w:rsidRDefault="00FB6FCD" w:rsidP="0081279D">
      <w:pPr>
        <w:rPr>
          <w:rFonts w:ascii="Arial" w:hAnsi="Arial" w:cs="Arial"/>
        </w:rPr>
      </w:pPr>
      <w:r w:rsidRPr="00FB6FCD">
        <w:rPr>
          <w:rFonts w:ascii="Arial" w:hAnsi="Arial" w:cs="Arial"/>
        </w:rPr>
        <w:t xml:space="preserve">The award winners will be announced on </w:t>
      </w:r>
      <w:r w:rsidR="00840FE0">
        <w:rPr>
          <w:rFonts w:ascii="Arial" w:hAnsi="Arial" w:cs="Arial"/>
        </w:rPr>
        <w:t>26 September</w:t>
      </w:r>
      <w:r w:rsidRPr="00FB6FCD">
        <w:rPr>
          <w:rFonts w:ascii="Arial" w:hAnsi="Arial" w:cs="Arial"/>
        </w:rPr>
        <w:t xml:space="preserve"> 202</w:t>
      </w:r>
      <w:r w:rsidR="00840FE0">
        <w:rPr>
          <w:rFonts w:ascii="Arial" w:hAnsi="Arial" w:cs="Arial"/>
        </w:rPr>
        <w:t>4</w:t>
      </w:r>
      <w:r w:rsidRPr="00FB6FCD">
        <w:rPr>
          <w:rFonts w:ascii="Arial" w:hAnsi="Arial" w:cs="Arial"/>
        </w:rPr>
        <w:t xml:space="preserve"> at the Annual Awards Dinner at the Crowne Plaza Hotel, Newcastle.   </w:t>
      </w:r>
    </w:p>
    <w:p w14:paraId="1C8B16F8" w14:textId="2B454525" w:rsidR="00FB6FCD" w:rsidRPr="00D92EC5" w:rsidRDefault="00FB6FCD" w:rsidP="0081279D">
      <w:pPr>
        <w:rPr>
          <w:rFonts w:ascii="Arial" w:hAnsi="Arial" w:cs="Arial"/>
        </w:rPr>
      </w:pPr>
      <w:r w:rsidRPr="00FB6FCD">
        <w:rPr>
          <w:rFonts w:ascii="Arial" w:hAnsi="Arial" w:cs="Arial"/>
        </w:rPr>
        <w:t xml:space="preserve">All entries will be listed on the CIHT website and email newsletter. </w:t>
      </w:r>
      <w:r w:rsidR="00D92EC5">
        <w:rPr>
          <w:rFonts w:ascii="Arial" w:hAnsi="Arial" w:cs="Arial"/>
        </w:rPr>
        <w:br/>
      </w:r>
      <w:r w:rsidR="00553F20">
        <w:rPr>
          <w:rFonts w:ascii="Arial" w:hAnsi="Arial" w:cs="Arial"/>
        </w:rPr>
        <w:br/>
      </w:r>
      <w:r w:rsidRPr="00FB6FCD">
        <w:rPr>
          <w:rFonts w:ascii="Arial" w:hAnsi="Arial" w:cs="Arial"/>
          <w:b/>
          <w:bCs/>
          <w:color w:val="00338E"/>
          <w:sz w:val="30"/>
          <w:szCs w:val="30"/>
        </w:rPr>
        <w:t>Thank you for your entry and involvement with the CIHT!</w:t>
      </w:r>
    </w:p>
    <w:sectPr w:rsidR="00FB6FCD" w:rsidRPr="00D92E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F3"/>
    <w:rsid w:val="00087F2D"/>
    <w:rsid w:val="000C60A4"/>
    <w:rsid w:val="002355AC"/>
    <w:rsid w:val="00242047"/>
    <w:rsid w:val="00251FB9"/>
    <w:rsid w:val="00275CA0"/>
    <w:rsid w:val="00280D8B"/>
    <w:rsid w:val="002A34C1"/>
    <w:rsid w:val="002F358D"/>
    <w:rsid w:val="00311078"/>
    <w:rsid w:val="00410D71"/>
    <w:rsid w:val="00517DE6"/>
    <w:rsid w:val="00542029"/>
    <w:rsid w:val="00553F20"/>
    <w:rsid w:val="00577015"/>
    <w:rsid w:val="00580D00"/>
    <w:rsid w:val="00636EB6"/>
    <w:rsid w:val="00672DD6"/>
    <w:rsid w:val="007B0457"/>
    <w:rsid w:val="007C30A7"/>
    <w:rsid w:val="0081279D"/>
    <w:rsid w:val="00840FE0"/>
    <w:rsid w:val="008557E6"/>
    <w:rsid w:val="009134EE"/>
    <w:rsid w:val="00983830"/>
    <w:rsid w:val="009A0E4F"/>
    <w:rsid w:val="009A65F8"/>
    <w:rsid w:val="009F1AA0"/>
    <w:rsid w:val="00A60DFA"/>
    <w:rsid w:val="00B53384"/>
    <w:rsid w:val="00C873F3"/>
    <w:rsid w:val="00CE2C4E"/>
    <w:rsid w:val="00D5120E"/>
    <w:rsid w:val="00D61035"/>
    <w:rsid w:val="00D92EC5"/>
    <w:rsid w:val="00EA5052"/>
    <w:rsid w:val="00EB010D"/>
    <w:rsid w:val="00EC28FE"/>
    <w:rsid w:val="00EC4F4B"/>
    <w:rsid w:val="00EE0F71"/>
    <w:rsid w:val="00F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582F"/>
  <w15:chartTrackingRefBased/>
  <w15:docId w15:val="{B233E1F5-0A49-4D09-A4F0-EB21A2A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91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ons@cih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F788-27BE-4D96-B987-F572289B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Merlijn Marien | CIHT</dc:creator>
  <cp:keywords/>
  <dc:description/>
  <cp:lastModifiedBy>Merlijn Marien | CIHT</cp:lastModifiedBy>
  <cp:revision>5</cp:revision>
  <dcterms:created xsi:type="dcterms:W3CDTF">2024-05-13T17:14:00Z</dcterms:created>
  <dcterms:modified xsi:type="dcterms:W3CDTF">2024-05-15T20:37:00Z</dcterms:modified>
</cp:coreProperties>
</file>